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2" w:rsidRPr="005A6C1D" w:rsidRDefault="005B30A2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1D"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5B30A2" w:rsidRPr="005A6C1D" w:rsidRDefault="005B30A2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1D">
        <w:rPr>
          <w:rFonts w:ascii="Times New Roman" w:hAnsi="Times New Roman" w:cs="Times New Roman"/>
          <w:b/>
          <w:sz w:val="28"/>
          <w:szCs w:val="28"/>
        </w:rPr>
        <w:t>«Обеспечение безопасности дорожного движения в муниципальном образовании «Город Майкоп» на 201</w:t>
      </w:r>
      <w:r w:rsidR="00DF5005" w:rsidRPr="005A6C1D">
        <w:rPr>
          <w:rFonts w:ascii="Times New Roman" w:hAnsi="Times New Roman" w:cs="Times New Roman"/>
          <w:b/>
          <w:sz w:val="28"/>
          <w:szCs w:val="28"/>
        </w:rPr>
        <w:t>8</w:t>
      </w:r>
      <w:r w:rsidRPr="005A6C1D">
        <w:rPr>
          <w:rFonts w:ascii="Times New Roman" w:hAnsi="Times New Roman" w:cs="Times New Roman"/>
          <w:b/>
          <w:sz w:val="28"/>
          <w:szCs w:val="28"/>
        </w:rPr>
        <w:t>-20</w:t>
      </w:r>
      <w:r w:rsidR="00272C5C" w:rsidRPr="005A6C1D">
        <w:rPr>
          <w:rFonts w:ascii="Times New Roman" w:hAnsi="Times New Roman" w:cs="Times New Roman"/>
          <w:b/>
          <w:sz w:val="28"/>
          <w:szCs w:val="28"/>
        </w:rPr>
        <w:t>23</w:t>
      </w:r>
      <w:r w:rsidRPr="005A6C1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B30A2" w:rsidRPr="005A6C1D" w:rsidRDefault="005B30A2" w:rsidP="00E40B71">
      <w:pPr>
        <w:pStyle w:val="Default"/>
        <w:ind w:left="-567" w:firstLine="567"/>
        <w:jc w:val="both"/>
        <w:rPr>
          <w:color w:val="auto"/>
          <w:sz w:val="28"/>
          <w:szCs w:val="28"/>
        </w:rPr>
      </w:pPr>
      <w:r w:rsidRPr="005A6C1D">
        <w:rPr>
          <w:color w:val="auto"/>
          <w:sz w:val="28"/>
          <w:szCs w:val="28"/>
        </w:rPr>
        <w:t>Муниципальная программа «Обеспечение безопасности дорожного движения в муниципальном образовании «Город Майкоп» на 201</w:t>
      </w:r>
      <w:r w:rsidR="00DF5005" w:rsidRPr="005A6C1D">
        <w:rPr>
          <w:color w:val="auto"/>
          <w:sz w:val="28"/>
          <w:szCs w:val="28"/>
        </w:rPr>
        <w:t>8</w:t>
      </w:r>
      <w:r w:rsidRPr="005A6C1D">
        <w:rPr>
          <w:color w:val="auto"/>
          <w:sz w:val="28"/>
          <w:szCs w:val="28"/>
        </w:rPr>
        <w:t>-20</w:t>
      </w:r>
      <w:r w:rsidR="00272C5C" w:rsidRPr="005A6C1D">
        <w:rPr>
          <w:color w:val="auto"/>
          <w:sz w:val="28"/>
          <w:szCs w:val="28"/>
        </w:rPr>
        <w:t>23</w:t>
      </w:r>
      <w:r w:rsidRPr="005A6C1D">
        <w:rPr>
          <w:color w:val="auto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DF5005" w:rsidRPr="005A6C1D">
        <w:rPr>
          <w:color w:val="auto"/>
          <w:sz w:val="28"/>
          <w:szCs w:val="28"/>
        </w:rPr>
        <w:t>31.10.2017</w:t>
      </w:r>
      <w:r w:rsidRPr="005A6C1D">
        <w:rPr>
          <w:color w:val="auto"/>
          <w:sz w:val="28"/>
          <w:szCs w:val="28"/>
        </w:rPr>
        <w:t xml:space="preserve"> № </w:t>
      </w:r>
      <w:r w:rsidR="00DF5005" w:rsidRPr="005A6C1D">
        <w:rPr>
          <w:color w:val="auto"/>
          <w:sz w:val="28"/>
          <w:szCs w:val="28"/>
        </w:rPr>
        <w:t>1313</w:t>
      </w:r>
      <w:r w:rsidRPr="005A6C1D">
        <w:rPr>
          <w:color w:val="auto"/>
          <w:sz w:val="28"/>
          <w:szCs w:val="28"/>
        </w:rPr>
        <w:t>,</w:t>
      </w:r>
      <w:r w:rsidR="001D5FBF" w:rsidRPr="005A6C1D">
        <w:rPr>
          <w:color w:val="auto"/>
          <w:sz w:val="28"/>
          <w:szCs w:val="28"/>
        </w:rPr>
        <w:t xml:space="preserve"> </w:t>
      </w:r>
      <w:r w:rsidRPr="005A6C1D">
        <w:rPr>
          <w:color w:val="auto"/>
          <w:sz w:val="28"/>
          <w:szCs w:val="28"/>
        </w:rPr>
        <w:t xml:space="preserve">является инструментом реализации государственной политики в области профилактики правонарушений. </w:t>
      </w:r>
    </w:p>
    <w:p w:rsidR="005B30A2" w:rsidRPr="005A6C1D" w:rsidRDefault="005B30A2" w:rsidP="00E40B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DF5005" w:rsidRPr="005A6C1D" w:rsidRDefault="00DF5005" w:rsidP="00E40B71">
      <w:pPr>
        <w:pStyle w:val="a4"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- совершенствование системы организации безопасности дорожного движения;</w:t>
      </w:r>
    </w:p>
    <w:p w:rsidR="00B07F6D" w:rsidRPr="005A6C1D" w:rsidRDefault="00DF5005" w:rsidP="005A6C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- формирование у детей навыков безопасного поведения на дорогах и негативного отношения к правонарушениям в сфере дорожного движения.</w:t>
      </w:r>
    </w:p>
    <w:p w:rsidR="005B30A2" w:rsidRPr="005A6C1D" w:rsidRDefault="005B30A2" w:rsidP="00E40B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Из 4 целевых показателей муниципальной программы, достижение которых запланировано на 20</w:t>
      </w:r>
      <w:r w:rsidR="00272C5C" w:rsidRPr="005A6C1D">
        <w:rPr>
          <w:rFonts w:ascii="Times New Roman" w:hAnsi="Times New Roman" w:cs="Times New Roman"/>
          <w:sz w:val="28"/>
          <w:szCs w:val="28"/>
        </w:rPr>
        <w:t>21</w:t>
      </w:r>
      <w:r w:rsidRPr="005A6C1D">
        <w:rPr>
          <w:rFonts w:ascii="Times New Roman" w:hAnsi="Times New Roman" w:cs="Times New Roman"/>
          <w:sz w:val="28"/>
          <w:szCs w:val="28"/>
        </w:rPr>
        <w:t xml:space="preserve"> год, </w:t>
      </w:r>
      <w:r w:rsidR="006212C5" w:rsidRPr="005A6C1D">
        <w:rPr>
          <w:rFonts w:ascii="Times New Roman" w:hAnsi="Times New Roman" w:cs="Times New Roman"/>
          <w:sz w:val="28"/>
          <w:szCs w:val="28"/>
        </w:rPr>
        <w:t>выполнены в полном объеме</w:t>
      </w:r>
      <w:r w:rsidR="003753AB" w:rsidRPr="005A6C1D">
        <w:rPr>
          <w:rFonts w:ascii="Times New Roman" w:hAnsi="Times New Roman" w:cs="Times New Roman"/>
          <w:sz w:val="28"/>
          <w:szCs w:val="28"/>
        </w:rPr>
        <w:t xml:space="preserve"> </w:t>
      </w:r>
      <w:r w:rsidR="009B5EF1">
        <w:rPr>
          <w:rFonts w:ascii="Times New Roman" w:hAnsi="Times New Roman" w:cs="Times New Roman"/>
          <w:sz w:val="28"/>
          <w:szCs w:val="28"/>
        </w:rPr>
        <w:t>2</w:t>
      </w:r>
      <w:r w:rsidR="003753AB" w:rsidRPr="005A6C1D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B5EF1">
        <w:rPr>
          <w:rFonts w:ascii="Times New Roman" w:hAnsi="Times New Roman" w:cs="Times New Roman"/>
          <w:sz w:val="28"/>
          <w:szCs w:val="28"/>
        </w:rPr>
        <w:t>ых</w:t>
      </w:r>
      <w:r w:rsidR="005A6C1D" w:rsidRPr="005A6C1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B5EF1">
        <w:rPr>
          <w:rFonts w:ascii="Times New Roman" w:hAnsi="Times New Roman" w:cs="Times New Roman"/>
          <w:sz w:val="28"/>
          <w:szCs w:val="28"/>
        </w:rPr>
        <w:t>я</w:t>
      </w:r>
      <w:r w:rsidR="003753AB" w:rsidRPr="005A6C1D">
        <w:rPr>
          <w:rFonts w:ascii="Times New Roman" w:hAnsi="Times New Roman" w:cs="Times New Roman"/>
          <w:sz w:val="28"/>
          <w:szCs w:val="28"/>
        </w:rPr>
        <w:t>.</w:t>
      </w:r>
    </w:p>
    <w:p w:rsidR="00AC4D1D" w:rsidRPr="005A6C1D" w:rsidRDefault="00CB294E" w:rsidP="00E40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 w:rsidRPr="005A6C1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72C5C" w:rsidRPr="005A6C1D">
        <w:rPr>
          <w:rFonts w:ascii="Times New Roman" w:hAnsi="Times New Roman" w:cs="Times New Roman"/>
          <w:sz w:val="28"/>
          <w:szCs w:val="28"/>
        </w:rPr>
        <w:t xml:space="preserve"> за 2021</w:t>
      </w:r>
      <w:r w:rsidR="00EC7B7E" w:rsidRPr="005A6C1D">
        <w:rPr>
          <w:rFonts w:ascii="Times New Roman" w:hAnsi="Times New Roman" w:cs="Times New Roman"/>
          <w:sz w:val="28"/>
          <w:szCs w:val="28"/>
        </w:rPr>
        <w:t xml:space="preserve"> год</w:t>
      </w:r>
      <w:r w:rsidR="009A49A4" w:rsidRPr="005A6C1D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 w:rsidRPr="005A6C1D">
        <w:rPr>
          <w:rFonts w:ascii="Times New Roman" w:hAnsi="Times New Roman" w:cs="Times New Roman"/>
          <w:sz w:val="28"/>
          <w:szCs w:val="28"/>
        </w:rPr>
        <w:t>иведены</w:t>
      </w:r>
      <w:r w:rsidR="009A49A4" w:rsidRPr="005A6C1D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FE082B" w:rsidRPr="005A6C1D" w:rsidRDefault="00FE082B" w:rsidP="007E0D82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61137A" w:rsidRPr="005A6C1D" w:rsidRDefault="0061137A" w:rsidP="007E0D82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r w:rsidRPr="005A6C1D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Таблица № 1</w:t>
      </w:r>
    </w:p>
    <w:p w:rsidR="0061137A" w:rsidRPr="005A6C1D" w:rsidRDefault="0061137A" w:rsidP="007E0D8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5A6C1D">
        <w:rPr>
          <w:rFonts w:ascii="Times New Roman" w:hAnsi="Times New Roman"/>
          <w:b w:val="0"/>
          <w:sz w:val="26"/>
          <w:szCs w:val="26"/>
        </w:rPr>
        <w:t xml:space="preserve">Сведения </w:t>
      </w:r>
      <w:r w:rsidRPr="005A6C1D">
        <w:rPr>
          <w:rFonts w:ascii="Times New Roman" w:hAnsi="Times New Roman"/>
          <w:b w:val="0"/>
          <w:sz w:val="26"/>
          <w:szCs w:val="26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</w:p>
    <w:p w:rsidR="0061137A" w:rsidRPr="005A6C1D" w:rsidRDefault="0061137A" w:rsidP="007E0D82">
      <w:pPr>
        <w:rPr>
          <w:rFonts w:ascii="Times New Roman" w:hAnsi="Times New Roman"/>
          <w:sz w:val="18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7"/>
        <w:gridCol w:w="851"/>
        <w:gridCol w:w="850"/>
        <w:gridCol w:w="709"/>
        <w:gridCol w:w="709"/>
        <w:gridCol w:w="2410"/>
      </w:tblGrid>
      <w:tr w:rsidR="005A6C1D" w:rsidRPr="005A6C1D" w:rsidTr="00621FDC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5A6C1D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№</w:t>
            </w:r>
            <w:r w:rsidRPr="005A6C1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5A6C1D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5A6C1D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5A6C1D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A" w:rsidRPr="005A6C1D" w:rsidRDefault="0061137A" w:rsidP="0061137A">
            <w:pPr>
              <w:pStyle w:val="a8"/>
              <w:ind w:right="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Обоснование отклонений значений показ</w:t>
            </w:r>
            <w:r w:rsidR="00FF0916" w:rsidRPr="005A6C1D">
              <w:rPr>
                <w:rFonts w:ascii="Times New Roman" w:hAnsi="Times New Roman" w:cs="Times New Roman"/>
              </w:rPr>
              <w:t xml:space="preserve">ателя (индикатора) на конец </w:t>
            </w:r>
            <w:r w:rsidR="00675433" w:rsidRPr="005A6C1D">
              <w:rPr>
                <w:rFonts w:ascii="Times New Roman" w:hAnsi="Times New Roman" w:cs="Times New Roman"/>
              </w:rPr>
              <w:t>2021</w:t>
            </w:r>
            <w:r w:rsidRPr="005A6C1D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5A6C1D" w:rsidRPr="005A6C1D" w:rsidTr="00621FDC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5A6C1D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5A6C1D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5A6C1D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5A6C1D" w:rsidRDefault="00272C5C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2020</w:t>
            </w:r>
            <w:r w:rsidR="0061137A" w:rsidRPr="005A6C1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5A6C1D" w:rsidRDefault="00272C5C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2021</w:t>
            </w:r>
            <w:r w:rsidR="0061137A" w:rsidRPr="005A6C1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7A" w:rsidRPr="005A6C1D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621FDC">
        <w:trPr>
          <w:cantSplit/>
          <w:trHeight w:val="877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5A6C1D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5A6C1D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5A6C1D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5A6C1D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37A" w:rsidRPr="005A6C1D" w:rsidRDefault="0061137A" w:rsidP="0061137A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37A" w:rsidRPr="005A6C1D" w:rsidRDefault="0061137A" w:rsidP="0061137A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7A" w:rsidRPr="005A6C1D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621FDC">
        <w:trPr>
          <w:trHeight w:val="227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137A" w:rsidRPr="005A6C1D" w:rsidRDefault="005D4C42" w:rsidP="00B2429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6C1D">
              <w:rPr>
                <w:rFonts w:ascii="Times New Roman" w:hAnsi="Times New Roman"/>
                <w:b w:val="0"/>
                <w:sz w:val="24"/>
                <w:szCs w:val="24"/>
              </w:rPr>
              <w:t>«Обеспечение безопасности дорожного движения в муниципальном образов</w:t>
            </w:r>
            <w:r w:rsidR="00C40F6E" w:rsidRPr="005A6C1D">
              <w:rPr>
                <w:rFonts w:ascii="Times New Roman" w:hAnsi="Times New Roman"/>
                <w:b w:val="0"/>
                <w:sz w:val="24"/>
                <w:szCs w:val="24"/>
              </w:rPr>
              <w:t>ании «Город Майкоп» на 2018-2022</w:t>
            </w:r>
            <w:r w:rsidRPr="005A6C1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5A6C1D" w:rsidRPr="005A6C1D" w:rsidTr="00EB25F9">
        <w:trPr>
          <w:trHeight w:val="5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5A6C1D" w:rsidRDefault="009F68B6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5A6C1D" w:rsidRDefault="00117D9A" w:rsidP="00B824C0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Доля обустроенных пешеходных переходов от общего количества пешеходных переходов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5A6C1D" w:rsidRDefault="009F68B6" w:rsidP="00EB25F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B6" w:rsidRPr="005A6C1D" w:rsidRDefault="00B83E43" w:rsidP="00EB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5A6C1D" w:rsidRDefault="00272C5C" w:rsidP="00EB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5A6C1D" w:rsidRDefault="00C94BDB" w:rsidP="0036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8B6" w:rsidRPr="005A6C1D" w:rsidRDefault="008B78DD" w:rsidP="003753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  <w:tr w:rsidR="005A6C1D" w:rsidRPr="005A6C1D" w:rsidTr="00117D9A">
        <w:trPr>
          <w:trHeight w:val="1123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5A6C1D" w:rsidRDefault="009F68B6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F68B6" w:rsidRPr="005A6C1D" w:rsidRDefault="00117D9A" w:rsidP="00621F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 xml:space="preserve">Доля нерегулируемых пешеходных переходов и мест массового перехода детей вблизи образовательных организаций, оборудованных в соответствии с требованиями национального стандарта РФ, к общему числу нерегулируемых пешеходных </w:t>
            </w:r>
            <w:r w:rsidRPr="005A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переходов и мест массового перехода детей вблизи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5" w:rsidRPr="005A6C1D" w:rsidRDefault="00686C35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F68B6" w:rsidRPr="005A6C1D" w:rsidRDefault="00117D9A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5" w:rsidRPr="005A6C1D" w:rsidRDefault="00686C35" w:rsidP="005B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B6" w:rsidRPr="005A6C1D" w:rsidRDefault="002F2A38" w:rsidP="00B8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E4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5A6C1D" w:rsidRDefault="009F68B6" w:rsidP="005B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B6" w:rsidRPr="005A6C1D" w:rsidRDefault="002F2A38" w:rsidP="0020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34" w:rsidRPr="005A6C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8" w:rsidRPr="005A6C1D" w:rsidRDefault="009D3C98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F68B6" w:rsidRPr="005A6C1D" w:rsidRDefault="00CF1753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C35" w:rsidRPr="005A6C1D" w:rsidRDefault="00686C35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F68B6" w:rsidRPr="005A6C1D" w:rsidRDefault="00CF1753" w:rsidP="003662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71,6</w:t>
            </w:r>
          </w:p>
        </w:tc>
      </w:tr>
      <w:tr w:rsidR="005A6C1D" w:rsidRPr="005A6C1D" w:rsidTr="00456231">
        <w:trPr>
          <w:trHeight w:val="110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24" w:rsidRPr="005A6C1D" w:rsidRDefault="00170224" w:rsidP="001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224" w:rsidRPr="005A6C1D" w:rsidRDefault="00170224" w:rsidP="001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Процент охвата детей, обученных безопасному поведению на дороге, к общему количеству детей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E" w:rsidRPr="005A6C1D" w:rsidRDefault="009634DE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70224" w:rsidRPr="005A6C1D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4" w:rsidRPr="005A6C1D" w:rsidRDefault="002A0364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4" w:rsidRPr="005A6C1D" w:rsidRDefault="002A0364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34" w:rsidRPr="005A6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3E4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06434" w:rsidRPr="005A6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4" w:rsidRPr="005A6C1D" w:rsidRDefault="002A0364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224" w:rsidRPr="005A6C1D" w:rsidRDefault="00C251D4" w:rsidP="00C4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F6E" w:rsidRPr="005A6C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06434" w:rsidRPr="005A6C1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4" w:rsidRPr="005A6C1D" w:rsidRDefault="002A0364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70224" w:rsidRPr="005A6C1D" w:rsidRDefault="00B83E43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64" w:rsidRPr="005A6C1D" w:rsidRDefault="002A0364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70224" w:rsidRPr="005A6C1D" w:rsidRDefault="00B83E43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6C1D" w:rsidRPr="005A6C1D" w:rsidTr="00170224">
        <w:trPr>
          <w:trHeight w:val="1123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224" w:rsidRPr="005A6C1D" w:rsidRDefault="00170224" w:rsidP="001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224" w:rsidRPr="005A6C1D" w:rsidRDefault="00170224" w:rsidP="001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общеобразовательных организаций всероссийской газетой «Добрая дорога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4" w:rsidRPr="005A6C1D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1" w:rsidRPr="005A6C1D" w:rsidRDefault="00456231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4" w:rsidRPr="005A6C1D" w:rsidRDefault="00456231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1" w:rsidRPr="005A6C1D" w:rsidRDefault="00456231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4" w:rsidRPr="005A6C1D" w:rsidRDefault="00456231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1" w:rsidRPr="005A6C1D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70224" w:rsidRPr="005A6C1D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31" w:rsidRPr="005A6C1D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70224" w:rsidRPr="005A6C1D" w:rsidRDefault="00456231" w:rsidP="00B8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 xml:space="preserve">100 </w:t>
            </w:r>
          </w:p>
        </w:tc>
      </w:tr>
    </w:tbl>
    <w:p w:rsidR="0061137A" w:rsidRPr="005A6C1D" w:rsidRDefault="0061137A" w:rsidP="00CF6C0D">
      <w:pPr>
        <w:spacing w:after="0"/>
        <w:jc w:val="center"/>
        <w:rPr>
          <w:rFonts w:ascii="Times New Roman" w:hAnsi="Times New Roman"/>
          <w:sz w:val="28"/>
        </w:rPr>
      </w:pPr>
    </w:p>
    <w:p w:rsidR="00CF6C0D" w:rsidRPr="005A6C1D" w:rsidRDefault="00CF6C0D" w:rsidP="00CF6C0D">
      <w:pPr>
        <w:spacing w:after="0"/>
        <w:jc w:val="center"/>
        <w:rPr>
          <w:rFonts w:ascii="Times New Roman" w:hAnsi="Times New Roman"/>
          <w:sz w:val="28"/>
        </w:rPr>
      </w:pPr>
      <w:r w:rsidRPr="005A6C1D">
        <w:rPr>
          <w:rFonts w:ascii="Times New Roman" w:hAnsi="Times New Roman"/>
          <w:sz w:val="28"/>
        </w:rPr>
        <w:t>Расчет целевых показателей муниципальной программы</w:t>
      </w:r>
    </w:p>
    <w:p w:rsidR="007E0D82" w:rsidRPr="005A6C1D" w:rsidRDefault="007E0D82" w:rsidP="007E0D82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1FDC" w:rsidRPr="005A6C1D" w:rsidRDefault="00621FDC" w:rsidP="00621F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457399" w:rsidRPr="005A6C1D">
        <w:rPr>
          <w:rFonts w:ascii="Times New Roman" w:hAnsi="Times New Roman" w:cs="Times New Roman"/>
          <w:sz w:val="28"/>
          <w:szCs w:val="28"/>
        </w:rPr>
        <w:t>Доля обустроенных пешеходных переходов от общего количества пешеходных переходов</w:t>
      </w:r>
      <w:r w:rsidRPr="005A6C1D">
        <w:rPr>
          <w:rFonts w:ascii="Times New Roman" w:hAnsi="Times New Roman" w:cs="Times New Roman"/>
          <w:sz w:val="28"/>
          <w:szCs w:val="28"/>
        </w:rPr>
        <w:t>»:</w:t>
      </w:r>
    </w:p>
    <w:p w:rsidR="00457399" w:rsidRPr="005A6C1D" w:rsidRDefault="00457399" w:rsidP="00457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 xml:space="preserve">Д = Кс/Ко </w:t>
      </w:r>
      <w:r w:rsidRPr="005A6C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C1D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457399" w:rsidRPr="005A6C1D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Д – доля обустроенных пешеходных переходов, оборудованных в соответствии с требованием национального стандарта РФ;</w:t>
      </w:r>
    </w:p>
    <w:p w:rsidR="00457399" w:rsidRPr="005A6C1D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Кс – количество пешеходных переходов, оборудованных в соответствии с требованиями национального стандарта РФ;</w:t>
      </w:r>
    </w:p>
    <w:p w:rsidR="00930D95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Ко – общее количество пешеходных переходов.</w:t>
      </w:r>
      <w:r w:rsidR="00677086" w:rsidRPr="005A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95" w:rsidRPr="005A6C1D" w:rsidRDefault="00930D95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3C8" w:rsidRPr="005A6C1D" w:rsidRDefault="001B53C8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 xml:space="preserve">Д = </w:t>
      </w:r>
      <w:r w:rsidR="00675433" w:rsidRPr="005A6C1D">
        <w:rPr>
          <w:rFonts w:ascii="Times New Roman" w:hAnsi="Times New Roman" w:cs="Times New Roman"/>
          <w:sz w:val="28"/>
          <w:szCs w:val="28"/>
        </w:rPr>
        <w:t>8</w:t>
      </w:r>
      <w:r w:rsidR="00B83E43">
        <w:rPr>
          <w:rFonts w:ascii="Times New Roman" w:hAnsi="Times New Roman" w:cs="Times New Roman"/>
          <w:sz w:val="28"/>
          <w:szCs w:val="28"/>
        </w:rPr>
        <w:t>95</w:t>
      </w:r>
      <w:r w:rsidRPr="005A6C1D">
        <w:rPr>
          <w:rFonts w:ascii="Times New Roman" w:hAnsi="Times New Roman" w:cs="Times New Roman"/>
          <w:sz w:val="28"/>
          <w:szCs w:val="28"/>
        </w:rPr>
        <w:t>/</w:t>
      </w:r>
      <w:r w:rsidR="009A1959" w:rsidRPr="005A6C1D">
        <w:rPr>
          <w:rFonts w:ascii="Times New Roman" w:hAnsi="Times New Roman" w:cs="Times New Roman"/>
          <w:sz w:val="28"/>
          <w:szCs w:val="28"/>
        </w:rPr>
        <w:t>12</w:t>
      </w:r>
      <w:r w:rsidR="00675433" w:rsidRPr="005A6C1D">
        <w:rPr>
          <w:rFonts w:ascii="Times New Roman" w:hAnsi="Times New Roman" w:cs="Times New Roman"/>
          <w:sz w:val="28"/>
          <w:szCs w:val="28"/>
        </w:rPr>
        <w:t>78</w:t>
      </w:r>
      <w:r w:rsidRPr="005A6C1D">
        <w:rPr>
          <w:rFonts w:ascii="Times New Roman" w:hAnsi="Times New Roman" w:cs="Times New Roman"/>
          <w:sz w:val="28"/>
          <w:szCs w:val="28"/>
        </w:rPr>
        <w:t xml:space="preserve"> </w:t>
      </w:r>
      <w:r w:rsidRPr="005A6C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C1D">
        <w:rPr>
          <w:rFonts w:ascii="Times New Roman" w:hAnsi="Times New Roman" w:cs="Times New Roman"/>
          <w:sz w:val="28"/>
          <w:szCs w:val="28"/>
        </w:rPr>
        <w:t xml:space="preserve"> 100% = </w:t>
      </w:r>
      <w:r w:rsidR="00B83E43">
        <w:rPr>
          <w:rFonts w:ascii="Times New Roman" w:hAnsi="Times New Roman" w:cs="Times New Roman"/>
          <w:sz w:val="28"/>
          <w:szCs w:val="28"/>
        </w:rPr>
        <w:t>70</w:t>
      </w:r>
      <w:r w:rsidR="009A1959" w:rsidRPr="005A6C1D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</w:t>
      </w:r>
      <w:r w:rsidR="00C423E3" w:rsidRPr="005A6C1D">
        <w:rPr>
          <w:rFonts w:ascii="Times New Roman" w:hAnsi="Times New Roman" w:cs="Times New Roman"/>
          <w:sz w:val="28"/>
          <w:szCs w:val="28"/>
        </w:rPr>
        <w:t>;</w:t>
      </w:r>
    </w:p>
    <w:p w:rsidR="001B53C8" w:rsidRPr="005A6C1D" w:rsidRDefault="001B53C8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 xml:space="preserve">Д = </w:t>
      </w:r>
      <w:r w:rsidR="00675433" w:rsidRPr="005A6C1D">
        <w:rPr>
          <w:rFonts w:ascii="Times New Roman" w:hAnsi="Times New Roman" w:cs="Times New Roman"/>
          <w:sz w:val="28"/>
          <w:szCs w:val="28"/>
        </w:rPr>
        <w:t>441</w:t>
      </w:r>
      <w:r w:rsidR="001D39DB" w:rsidRPr="005A6C1D">
        <w:rPr>
          <w:rFonts w:ascii="Times New Roman" w:hAnsi="Times New Roman" w:cs="Times New Roman"/>
          <w:sz w:val="28"/>
          <w:szCs w:val="28"/>
        </w:rPr>
        <w:t>/12</w:t>
      </w:r>
      <w:r w:rsidR="00675433" w:rsidRPr="005A6C1D">
        <w:rPr>
          <w:rFonts w:ascii="Times New Roman" w:hAnsi="Times New Roman" w:cs="Times New Roman"/>
          <w:sz w:val="28"/>
          <w:szCs w:val="28"/>
        </w:rPr>
        <w:t>78</w:t>
      </w:r>
      <w:r w:rsidRPr="005A6C1D">
        <w:rPr>
          <w:rFonts w:ascii="Times New Roman" w:hAnsi="Times New Roman" w:cs="Times New Roman"/>
          <w:sz w:val="28"/>
          <w:szCs w:val="28"/>
        </w:rPr>
        <w:t xml:space="preserve"> </w:t>
      </w:r>
      <w:r w:rsidRPr="005A6C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C1D">
        <w:rPr>
          <w:rFonts w:ascii="Times New Roman" w:hAnsi="Times New Roman" w:cs="Times New Roman"/>
          <w:sz w:val="28"/>
          <w:szCs w:val="28"/>
        </w:rPr>
        <w:t xml:space="preserve"> 100% =</w:t>
      </w:r>
      <w:r w:rsidR="00675433" w:rsidRPr="005A6C1D">
        <w:rPr>
          <w:rFonts w:ascii="Times New Roman" w:hAnsi="Times New Roman" w:cs="Times New Roman"/>
          <w:sz w:val="28"/>
          <w:szCs w:val="28"/>
        </w:rPr>
        <w:t xml:space="preserve"> 34,5 </w:t>
      </w:r>
      <w:r w:rsidR="009A1959" w:rsidRPr="005A6C1D">
        <w:rPr>
          <w:rFonts w:ascii="Times New Roman" w:hAnsi="Times New Roman" w:cs="Times New Roman"/>
          <w:sz w:val="28"/>
          <w:szCs w:val="28"/>
        </w:rPr>
        <w:t>– фактическое значение показателя</w:t>
      </w:r>
      <w:r w:rsidR="00C423E3" w:rsidRPr="005A6C1D">
        <w:rPr>
          <w:rFonts w:ascii="Times New Roman" w:hAnsi="Times New Roman" w:cs="Times New Roman"/>
          <w:sz w:val="28"/>
          <w:szCs w:val="28"/>
        </w:rPr>
        <w:t>.</w:t>
      </w:r>
    </w:p>
    <w:p w:rsidR="00366240" w:rsidRPr="005A6C1D" w:rsidRDefault="00366240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Целевой показатель не выполнен, в связи с тем, что до окончания финансового года не заключен контракт на выполнение работ по обустройству пешеходных переходов.</w:t>
      </w:r>
    </w:p>
    <w:p w:rsidR="00457399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FDC" w:rsidRPr="005A6C1D" w:rsidRDefault="00457399" w:rsidP="004573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 xml:space="preserve"> </w:t>
      </w:r>
      <w:r w:rsidR="00621FDC" w:rsidRPr="005A6C1D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5A6C1D">
        <w:rPr>
          <w:rFonts w:ascii="Times New Roman" w:hAnsi="Times New Roman" w:cs="Times New Roman"/>
          <w:sz w:val="28"/>
          <w:szCs w:val="28"/>
        </w:rPr>
        <w:t>Доля нерегулируемых пешеходных переходов и мест массового перехода детей вблизи образовательных организаций, оборудованных в соответствии с требованиями национального стандарта РФ, к общему числу нерегулируемых пешеходных переходов и мест массового перехода детей вблизи образовательных организаций</w:t>
      </w:r>
      <w:r w:rsidR="00621FDC" w:rsidRPr="005A6C1D">
        <w:rPr>
          <w:rFonts w:ascii="Times New Roman" w:hAnsi="Times New Roman" w:cs="Times New Roman"/>
          <w:sz w:val="28"/>
          <w:szCs w:val="28"/>
        </w:rPr>
        <w:t>»:</w:t>
      </w:r>
    </w:p>
    <w:p w:rsidR="00457399" w:rsidRPr="005A6C1D" w:rsidRDefault="00457399" w:rsidP="00457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 xml:space="preserve">Д = </w:t>
      </w: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/По х 100%, где:</w:t>
      </w:r>
    </w:p>
    <w:p w:rsidR="00457399" w:rsidRPr="005A6C1D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Д- доля нерегулируемых пешеходных переходов и мест массового перехода детей вблизи образовательных организаций оборудованных в соответствии с требованием национального стандарта РФ;</w:t>
      </w:r>
    </w:p>
    <w:p w:rsidR="00457399" w:rsidRPr="005A6C1D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lastRenderedPageBreak/>
        <w:t>Пн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- количество нерегулируемых пешеходных переходов и мест массового перехода детей вблизи образовательных организаций, оборудованных в соответствии с требованиями национального стандарта РФ;</w:t>
      </w:r>
    </w:p>
    <w:p w:rsidR="00405C44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По – общее количество нерегулируемых пешеходных переходов и мест массового перехода детей вблизи образовательных организаций</w:t>
      </w:r>
      <w:r w:rsidR="00964E4B" w:rsidRPr="005A6C1D">
        <w:rPr>
          <w:rFonts w:ascii="Times New Roman" w:hAnsi="Times New Roman" w:cs="Times New Roman"/>
          <w:sz w:val="28"/>
          <w:szCs w:val="28"/>
        </w:rPr>
        <w:t>.</w:t>
      </w:r>
    </w:p>
    <w:p w:rsidR="009D3381" w:rsidRPr="005A6C1D" w:rsidRDefault="009D3381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381" w:rsidRPr="005A6C1D" w:rsidRDefault="009D3381" w:rsidP="009D33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 xml:space="preserve">Д = </w:t>
      </w:r>
      <w:r w:rsidR="00C94BDB" w:rsidRPr="005A6C1D">
        <w:rPr>
          <w:rFonts w:ascii="Times New Roman" w:hAnsi="Times New Roman" w:cs="Times New Roman"/>
          <w:sz w:val="28"/>
          <w:szCs w:val="28"/>
        </w:rPr>
        <w:t>313</w:t>
      </w:r>
      <w:r w:rsidRPr="005A6C1D">
        <w:rPr>
          <w:rFonts w:ascii="Times New Roman" w:hAnsi="Times New Roman" w:cs="Times New Roman"/>
          <w:sz w:val="28"/>
          <w:szCs w:val="28"/>
        </w:rPr>
        <w:t>/</w:t>
      </w:r>
      <w:r w:rsidR="00B07F6D" w:rsidRPr="005A6C1D">
        <w:rPr>
          <w:rFonts w:ascii="Times New Roman" w:hAnsi="Times New Roman" w:cs="Times New Roman"/>
          <w:sz w:val="28"/>
          <w:szCs w:val="28"/>
        </w:rPr>
        <w:t>316</w:t>
      </w:r>
      <w:r w:rsidRPr="005A6C1D">
        <w:rPr>
          <w:rFonts w:ascii="Times New Roman" w:hAnsi="Times New Roman" w:cs="Times New Roman"/>
          <w:sz w:val="28"/>
          <w:szCs w:val="28"/>
        </w:rPr>
        <w:t xml:space="preserve"> х 100% = </w:t>
      </w:r>
      <w:r w:rsidR="00C94BDB" w:rsidRPr="005A6C1D">
        <w:rPr>
          <w:rFonts w:ascii="Times New Roman" w:hAnsi="Times New Roman" w:cs="Times New Roman"/>
          <w:sz w:val="28"/>
          <w:szCs w:val="28"/>
        </w:rPr>
        <w:t>99</w:t>
      </w:r>
      <w:r w:rsidR="00577CC1" w:rsidRPr="005A6C1D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</w:t>
      </w:r>
      <w:r w:rsidR="00C423E3" w:rsidRPr="005A6C1D">
        <w:rPr>
          <w:rFonts w:ascii="Times New Roman" w:hAnsi="Times New Roman" w:cs="Times New Roman"/>
          <w:sz w:val="28"/>
          <w:szCs w:val="28"/>
        </w:rPr>
        <w:t>;</w:t>
      </w:r>
    </w:p>
    <w:p w:rsidR="009D3381" w:rsidRPr="005A6C1D" w:rsidRDefault="009D3381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 xml:space="preserve">Д = </w:t>
      </w:r>
      <w:r w:rsidR="00C94BDB" w:rsidRPr="005A6C1D">
        <w:rPr>
          <w:rFonts w:ascii="Times New Roman" w:hAnsi="Times New Roman" w:cs="Times New Roman"/>
          <w:sz w:val="28"/>
          <w:szCs w:val="28"/>
        </w:rPr>
        <w:t>224</w:t>
      </w:r>
      <w:r w:rsidRPr="005A6C1D">
        <w:rPr>
          <w:rFonts w:ascii="Times New Roman" w:hAnsi="Times New Roman" w:cs="Times New Roman"/>
          <w:sz w:val="28"/>
          <w:szCs w:val="28"/>
        </w:rPr>
        <w:t>/</w:t>
      </w:r>
      <w:r w:rsidR="00CF1753" w:rsidRPr="005A6C1D">
        <w:rPr>
          <w:rFonts w:ascii="Times New Roman" w:hAnsi="Times New Roman" w:cs="Times New Roman"/>
          <w:sz w:val="28"/>
          <w:szCs w:val="28"/>
        </w:rPr>
        <w:t>316</w:t>
      </w:r>
      <w:r w:rsidRPr="005A6C1D">
        <w:rPr>
          <w:rFonts w:ascii="Times New Roman" w:hAnsi="Times New Roman" w:cs="Times New Roman"/>
          <w:sz w:val="28"/>
          <w:szCs w:val="28"/>
        </w:rPr>
        <w:t xml:space="preserve"> х 100% = </w:t>
      </w:r>
      <w:r w:rsidR="00C94BDB" w:rsidRPr="005A6C1D">
        <w:rPr>
          <w:rFonts w:ascii="Times New Roman" w:hAnsi="Times New Roman" w:cs="Times New Roman"/>
          <w:sz w:val="28"/>
          <w:szCs w:val="28"/>
        </w:rPr>
        <w:t>70,9</w:t>
      </w:r>
      <w:r w:rsidR="00C423E3" w:rsidRPr="005A6C1D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показателя.</w:t>
      </w:r>
    </w:p>
    <w:p w:rsidR="000A4FA1" w:rsidRPr="005A6C1D" w:rsidRDefault="00366240" w:rsidP="007F59E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При планировании целевого показателя завышен</w:t>
      </w:r>
      <w:r w:rsidR="009B5EF1">
        <w:rPr>
          <w:rFonts w:ascii="Times New Roman" w:hAnsi="Times New Roman" w:cs="Times New Roman"/>
          <w:sz w:val="28"/>
          <w:szCs w:val="28"/>
        </w:rPr>
        <w:t>о</w:t>
      </w:r>
      <w:r w:rsidRPr="005A6C1D">
        <w:rPr>
          <w:rFonts w:ascii="Times New Roman" w:hAnsi="Times New Roman" w:cs="Times New Roman"/>
          <w:sz w:val="28"/>
          <w:szCs w:val="28"/>
        </w:rPr>
        <w:t xml:space="preserve"> его значени</w:t>
      </w:r>
      <w:r w:rsidR="009B5EF1">
        <w:rPr>
          <w:rFonts w:ascii="Times New Roman" w:hAnsi="Times New Roman" w:cs="Times New Roman"/>
          <w:sz w:val="28"/>
          <w:szCs w:val="28"/>
        </w:rPr>
        <w:t>е</w:t>
      </w:r>
      <w:r w:rsidRPr="005A6C1D">
        <w:rPr>
          <w:rFonts w:ascii="Times New Roman" w:hAnsi="Times New Roman" w:cs="Times New Roman"/>
          <w:sz w:val="28"/>
          <w:szCs w:val="28"/>
        </w:rPr>
        <w:t>, что привело к невыполнению целевого показателя.</w:t>
      </w:r>
    </w:p>
    <w:p w:rsidR="007F59EC" w:rsidRPr="005A6C1D" w:rsidRDefault="007F59EC" w:rsidP="007F59E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399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Целевой показатель «Процент охвата детей, обученных безопасному поведению на дороге, к общему количеству детей в общеобразовательных организациях»:</w:t>
      </w:r>
    </w:p>
    <w:p w:rsidR="00457399" w:rsidRPr="005A6C1D" w:rsidRDefault="00457399" w:rsidP="004573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= Кд/К</w:t>
      </w:r>
      <w:r w:rsidR="007240CD" w:rsidRPr="005A6C1D">
        <w:rPr>
          <w:rFonts w:ascii="Times New Roman" w:hAnsi="Times New Roman" w:cs="Times New Roman"/>
          <w:sz w:val="28"/>
          <w:szCs w:val="28"/>
        </w:rPr>
        <w:t xml:space="preserve"> </w:t>
      </w:r>
      <w:r w:rsidRPr="005A6C1D">
        <w:rPr>
          <w:rFonts w:ascii="Times New Roman" w:hAnsi="Times New Roman" w:cs="Times New Roman"/>
          <w:sz w:val="28"/>
          <w:szCs w:val="28"/>
        </w:rPr>
        <w:t>х 100%, где:</w:t>
      </w:r>
    </w:p>
    <w:p w:rsidR="00457399" w:rsidRPr="005A6C1D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- процент охвата детей, обученных безопасному поведению на дороге;</w:t>
      </w:r>
    </w:p>
    <w:p w:rsidR="00457399" w:rsidRPr="005A6C1D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Кд – количество детей в общеобразовательных организациях, обученных безопасному поведению на дороге;</w:t>
      </w:r>
    </w:p>
    <w:p w:rsidR="00457399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К – общее количество детей в общеобразовательных организациях</w:t>
      </w:r>
      <w:r w:rsidR="00964E4B" w:rsidRPr="005A6C1D">
        <w:rPr>
          <w:rFonts w:ascii="Times New Roman" w:hAnsi="Times New Roman" w:cs="Times New Roman"/>
          <w:sz w:val="28"/>
          <w:szCs w:val="28"/>
        </w:rPr>
        <w:t>.</w:t>
      </w:r>
    </w:p>
    <w:p w:rsidR="00964E4B" w:rsidRPr="005A6C1D" w:rsidRDefault="00964E4B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AA9" w:rsidRPr="005A6C1D" w:rsidRDefault="00964E4B" w:rsidP="00417A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B83E43">
        <w:rPr>
          <w:rFonts w:ascii="Times New Roman" w:hAnsi="Times New Roman" w:cs="Times New Roman"/>
          <w:sz w:val="28"/>
          <w:szCs w:val="28"/>
        </w:rPr>
        <w:t>18473</w:t>
      </w:r>
      <w:r w:rsidR="00FF0916" w:rsidRPr="005A6C1D">
        <w:rPr>
          <w:rFonts w:ascii="Times New Roman" w:hAnsi="Times New Roman" w:cs="Times New Roman"/>
          <w:sz w:val="28"/>
          <w:szCs w:val="28"/>
        </w:rPr>
        <w:t>/</w:t>
      </w:r>
      <w:r w:rsidR="00CB6F63" w:rsidRPr="005A6C1D">
        <w:rPr>
          <w:rFonts w:ascii="Times New Roman" w:hAnsi="Times New Roman" w:cs="Times New Roman"/>
          <w:sz w:val="28"/>
          <w:szCs w:val="28"/>
        </w:rPr>
        <w:t>1</w:t>
      </w:r>
      <w:r w:rsidR="00B83E43">
        <w:rPr>
          <w:rFonts w:ascii="Times New Roman" w:hAnsi="Times New Roman" w:cs="Times New Roman"/>
          <w:sz w:val="28"/>
          <w:szCs w:val="28"/>
        </w:rPr>
        <w:t>8869</w:t>
      </w:r>
      <w:r w:rsidR="007240CD" w:rsidRPr="005A6C1D">
        <w:rPr>
          <w:rFonts w:ascii="Times New Roman" w:hAnsi="Times New Roman" w:cs="Times New Roman"/>
          <w:sz w:val="28"/>
          <w:szCs w:val="28"/>
        </w:rPr>
        <w:t xml:space="preserve"> х 100%</w:t>
      </w:r>
      <w:r w:rsidR="000A4FA1"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C94BDB" w:rsidRPr="005A6C1D">
        <w:rPr>
          <w:rFonts w:ascii="Times New Roman" w:hAnsi="Times New Roman" w:cs="Times New Roman"/>
          <w:sz w:val="28"/>
          <w:szCs w:val="28"/>
        </w:rPr>
        <w:t>97,9</w:t>
      </w:r>
      <w:r w:rsidR="00417AA9" w:rsidRPr="005A6C1D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показателя;</w:t>
      </w:r>
    </w:p>
    <w:p w:rsidR="00417AA9" w:rsidRPr="005A6C1D" w:rsidRDefault="00417AA9" w:rsidP="00417AA9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B83E43">
        <w:rPr>
          <w:rFonts w:ascii="Times New Roman" w:hAnsi="Times New Roman" w:cs="Times New Roman"/>
          <w:sz w:val="28"/>
          <w:szCs w:val="28"/>
        </w:rPr>
        <w:t>19206</w:t>
      </w:r>
      <w:r w:rsidRPr="005A6C1D">
        <w:rPr>
          <w:rFonts w:ascii="Times New Roman" w:hAnsi="Times New Roman" w:cs="Times New Roman"/>
          <w:sz w:val="28"/>
          <w:szCs w:val="28"/>
        </w:rPr>
        <w:t>/</w:t>
      </w:r>
      <w:r w:rsidR="00B83E43">
        <w:rPr>
          <w:rFonts w:ascii="Times New Roman" w:hAnsi="Times New Roman" w:cs="Times New Roman"/>
          <w:sz w:val="28"/>
          <w:szCs w:val="28"/>
        </w:rPr>
        <w:t>19598</w:t>
      </w:r>
      <w:r w:rsidR="001B6CD6" w:rsidRPr="005A6C1D">
        <w:rPr>
          <w:rFonts w:ascii="Times New Roman" w:hAnsi="Times New Roman" w:cs="Times New Roman"/>
          <w:sz w:val="28"/>
          <w:szCs w:val="28"/>
        </w:rPr>
        <w:t xml:space="preserve"> </w:t>
      </w:r>
      <w:r w:rsidRPr="005A6C1D">
        <w:rPr>
          <w:rFonts w:ascii="Times New Roman" w:eastAsia="Calibri" w:hAnsi="Times New Roman" w:cs="Times New Roman"/>
          <w:sz w:val="28"/>
          <w:szCs w:val="28"/>
        </w:rPr>
        <w:t>х 100%</w:t>
      </w:r>
      <w:r w:rsidRPr="005A6C1D">
        <w:rPr>
          <w:rFonts w:ascii="Times New Roman" w:hAnsi="Times New Roman" w:cs="Times New Roman"/>
          <w:sz w:val="28"/>
          <w:szCs w:val="28"/>
        </w:rPr>
        <w:t xml:space="preserve"> =</w:t>
      </w:r>
      <w:r w:rsidR="00B83E43">
        <w:rPr>
          <w:rFonts w:ascii="Times New Roman" w:hAnsi="Times New Roman" w:cs="Times New Roman"/>
          <w:sz w:val="28"/>
          <w:szCs w:val="28"/>
        </w:rPr>
        <w:t xml:space="preserve">98,0 </w:t>
      </w:r>
      <w:r w:rsidRPr="005A6C1D">
        <w:rPr>
          <w:rFonts w:ascii="Times New Roman" w:hAnsi="Times New Roman" w:cs="Times New Roman"/>
          <w:bCs/>
          <w:sz w:val="28"/>
          <w:szCs w:val="28"/>
          <w:lang w:eastAsia="ru-RU"/>
        </w:rPr>
        <w:t>– фактическое значение показателя.</w:t>
      </w:r>
    </w:p>
    <w:p w:rsidR="00964E4B" w:rsidRPr="005A6C1D" w:rsidRDefault="00964E4B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399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bCs/>
          <w:sz w:val="28"/>
          <w:szCs w:val="28"/>
          <w:lang w:eastAsia="ru-RU"/>
        </w:rPr>
        <w:t>Целевой показатель «</w:t>
      </w:r>
      <w:r w:rsidRPr="005A6C1D">
        <w:rPr>
          <w:rFonts w:ascii="Times New Roman" w:hAnsi="Times New Roman" w:cs="Times New Roman"/>
          <w:sz w:val="28"/>
          <w:szCs w:val="28"/>
        </w:rPr>
        <w:t>Доля обеспеченности общеобразовательных организаций всероссийской газетой «Добрая дорога детства»:</w:t>
      </w:r>
    </w:p>
    <w:p w:rsidR="00457399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A6C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7399" w:rsidRPr="005A6C1D" w:rsidRDefault="00457399" w:rsidP="00457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Д = Ко/Ок х 100%, где:</w:t>
      </w:r>
    </w:p>
    <w:p w:rsidR="00457399" w:rsidRPr="005A6C1D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Д - доля обеспеченности общеобразовательных организаций всероссийской газетой «Добрая дорога детства»;</w:t>
      </w:r>
    </w:p>
    <w:p w:rsidR="00457399" w:rsidRPr="005A6C1D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Ко – количество общеобразовательных организаций обеспеченных всероссийской газетой «Добрая дорога детства»;</w:t>
      </w:r>
    </w:p>
    <w:p w:rsidR="00457399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Ок – общее количество общеобразовательных организаций</w:t>
      </w:r>
      <w:r w:rsidR="00964E4B" w:rsidRPr="005A6C1D">
        <w:rPr>
          <w:rFonts w:ascii="Times New Roman" w:hAnsi="Times New Roman" w:cs="Times New Roman"/>
          <w:sz w:val="28"/>
          <w:szCs w:val="28"/>
        </w:rPr>
        <w:t>.</w:t>
      </w:r>
    </w:p>
    <w:p w:rsidR="00457399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399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Д = 28/28 х 100 % = 100% – плановое значение показателя;</w:t>
      </w:r>
    </w:p>
    <w:p w:rsidR="00457399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A6C1D">
        <w:rPr>
          <w:rFonts w:ascii="Times New Roman" w:hAnsi="Times New Roman" w:cs="Times New Roman"/>
          <w:sz w:val="28"/>
          <w:szCs w:val="28"/>
        </w:rPr>
        <w:t xml:space="preserve">Д = </w:t>
      </w:r>
      <w:r w:rsidR="009B5EF1">
        <w:rPr>
          <w:rFonts w:ascii="Times New Roman" w:hAnsi="Times New Roman" w:cs="Times New Roman"/>
          <w:sz w:val="28"/>
          <w:szCs w:val="28"/>
        </w:rPr>
        <w:t>27</w:t>
      </w:r>
      <w:r w:rsidRPr="005A6C1D">
        <w:rPr>
          <w:rFonts w:ascii="Times New Roman" w:hAnsi="Times New Roman" w:cs="Times New Roman"/>
          <w:sz w:val="28"/>
          <w:szCs w:val="28"/>
        </w:rPr>
        <w:t>/2</w:t>
      </w:r>
      <w:r w:rsidR="009B5EF1">
        <w:rPr>
          <w:rFonts w:ascii="Times New Roman" w:hAnsi="Times New Roman" w:cs="Times New Roman"/>
          <w:sz w:val="28"/>
          <w:szCs w:val="28"/>
        </w:rPr>
        <w:t>7</w:t>
      </w:r>
      <w:r w:rsidRPr="005A6C1D">
        <w:rPr>
          <w:rFonts w:ascii="Times New Roman" w:hAnsi="Times New Roman" w:cs="Times New Roman"/>
          <w:sz w:val="28"/>
          <w:szCs w:val="28"/>
        </w:rPr>
        <w:t xml:space="preserve"> х 100 % = 100% </w:t>
      </w:r>
      <w:r w:rsidRPr="005A6C1D">
        <w:rPr>
          <w:rFonts w:ascii="Times New Roman" w:hAnsi="Times New Roman" w:cs="Times New Roman"/>
          <w:bCs/>
          <w:sz w:val="28"/>
          <w:szCs w:val="28"/>
          <w:lang w:eastAsia="ru-RU"/>
        </w:rPr>
        <w:t>– фактическое значение показателя.</w:t>
      </w:r>
    </w:p>
    <w:p w:rsidR="00457399" w:rsidRPr="005A6C1D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C95" w:rsidRPr="005A6C1D" w:rsidRDefault="00872C95" w:rsidP="00872C95">
      <w:pPr>
        <w:tabs>
          <w:tab w:val="left" w:pos="0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6C1D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Сведения о степени выполнения основных мероприятий (мероприятий) подпрограмм муниципальной программы </w:t>
      </w:r>
      <w:r w:rsidRPr="005A6C1D">
        <w:rPr>
          <w:rFonts w:ascii="Times New Roman" w:hAnsi="Times New Roman"/>
          <w:sz w:val="28"/>
          <w:szCs w:val="28"/>
        </w:rPr>
        <w:t>приведены в Таблице № 2.</w:t>
      </w:r>
    </w:p>
    <w:p w:rsidR="005D4C42" w:rsidRDefault="005D4C42" w:rsidP="000B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C1D" w:rsidRDefault="005A6C1D" w:rsidP="000B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C1D" w:rsidRDefault="005A6C1D" w:rsidP="000B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C1D" w:rsidRPr="005A6C1D" w:rsidRDefault="005A6C1D" w:rsidP="000B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C95" w:rsidRPr="005A6C1D" w:rsidRDefault="00872C95" w:rsidP="0087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6C1D">
        <w:rPr>
          <w:rFonts w:ascii="Times New Roman" w:hAnsi="Times New Roman"/>
          <w:sz w:val="28"/>
          <w:szCs w:val="28"/>
        </w:rPr>
        <w:lastRenderedPageBreak/>
        <w:t>Таблица № 2</w:t>
      </w:r>
    </w:p>
    <w:p w:rsidR="00872C95" w:rsidRPr="005A6C1D" w:rsidRDefault="00872C95" w:rsidP="00872C95">
      <w:pPr>
        <w:pStyle w:val="1"/>
        <w:spacing w:before="0" w:after="0"/>
        <w:ind w:left="142"/>
        <w:rPr>
          <w:rFonts w:ascii="Times New Roman" w:hAnsi="Times New Roman"/>
          <w:b w:val="0"/>
          <w:sz w:val="28"/>
          <w:szCs w:val="28"/>
        </w:rPr>
      </w:pPr>
      <w:r w:rsidRPr="005A6C1D">
        <w:rPr>
          <w:rFonts w:ascii="Times New Roman" w:hAnsi="Times New Roman"/>
          <w:b w:val="0"/>
          <w:sz w:val="28"/>
          <w:szCs w:val="28"/>
        </w:rPr>
        <w:t xml:space="preserve">Сведения </w:t>
      </w:r>
      <w:r w:rsidRPr="005A6C1D">
        <w:rPr>
          <w:rFonts w:ascii="Times New Roman" w:hAnsi="Times New Roman"/>
          <w:b w:val="0"/>
          <w:sz w:val="28"/>
          <w:szCs w:val="28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872C95" w:rsidRPr="005A6C1D" w:rsidRDefault="00872C95" w:rsidP="00872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3544"/>
        <w:gridCol w:w="1276"/>
        <w:gridCol w:w="992"/>
        <w:gridCol w:w="142"/>
        <w:gridCol w:w="991"/>
      </w:tblGrid>
      <w:tr w:rsidR="005A6C1D" w:rsidRPr="005A6C1D" w:rsidTr="00F25704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5A6C1D" w:rsidRDefault="00872C95" w:rsidP="00872C95">
            <w:pPr>
              <w:pStyle w:val="a8"/>
              <w:ind w:left="-79" w:firstLine="79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№</w:t>
            </w:r>
            <w:r w:rsidRPr="005A6C1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5A6C1D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5A6C1D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5A6C1D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Показатели контрольных событий (в к</w:t>
            </w:r>
            <w:r w:rsidR="00BD267F" w:rsidRPr="005A6C1D">
              <w:rPr>
                <w:rFonts w:ascii="Times New Roman" w:hAnsi="Times New Roman" w:cs="Times New Roman"/>
              </w:rPr>
              <w:t>оличественном выражении) за 2021</w:t>
            </w:r>
            <w:r w:rsidRPr="005A6C1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A6C1D" w:rsidRPr="005A6C1D" w:rsidTr="00F25704">
        <w:trPr>
          <w:trHeight w:val="1224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5A6C1D" w:rsidRDefault="00872C95" w:rsidP="00EB3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5A6C1D" w:rsidRDefault="00872C95" w:rsidP="00EB3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5A6C1D" w:rsidRDefault="00872C95" w:rsidP="00EB3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5" w:rsidRPr="005A6C1D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5" w:rsidRPr="005A6C1D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5A6C1D" w:rsidRDefault="00872C95" w:rsidP="00A445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5A6C1D" w:rsidRPr="005A6C1D" w:rsidTr="00F25704">
        <w:trPr>
          <w:trHeight w:val="497"/>
        </w:trPr>
        <w:tc>
          <w:tcPr>
            <w:tcW w:w="109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2C95" w:rsidRPr="005A6C1D" w:rsidRDefault="005D4C42" w:rsidP="00EB33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дорожного движения в муниципальном образов</w:t>
            </w:r>
            <w:r w:rsidR="00C7637B" w:rsidRPr="005A6C1D">
              <w:rPr>
                <w:rFonts w:ascii="Times New Roman" w:hAnsi="Times New Roman" w:cs="Times New Roman"/>
                <w:sz w:val="24"/>
                <w:szCs w:val="24"/>
              </w:rPr>
              <w:t>ании «Город Майкоп» на 2018-2022</w:t>
            </w: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A6C1D" w:rsidRPr="005A6C1D" w:rsidTr="00F25704">
        <w:trPr>
          <w:trHeight w:val="7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5A6C1D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B585D" w:rsidRPr="005A6C1D" w:rsidRDefault="003478E3" w:rsidP="003478E3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организации дорожного движения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478E3" w:rsidRPr="005A6C1D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3B585D" w:rsidRPr="005A6C1D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5A6C1D" w:rsidRDefault="003B585D" w:rsidP="00E8495A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5A6C1D" w:rsidRDefault="003B585D" w:rsidP="003B58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5D" w:rsidRPr="005A6C1D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F25704">
        <w:trPr>
          <w:trHeight w:val="70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5A6C1D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B585D" w:rsidRPr="005A6C1D" w:rsidRDefault="003478E3" w:rsidP="003B585D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 корректировка проектов (схем) организации дорожного движения на улицы муниципального образования «Город Майкоп»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478E3" w:rsidRPr="005A6C1D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3B585D" w:rsidRPr="005A6C1D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5A6C1D" w:rsidRDefault="003B585D" w:rsidP="003B58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5A6C1D" w:rsidRDefault="003B585D" w:rsidP="003B58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5D" w:rsidRPr="005A6C1D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F25704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5A6C1D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B585D" w:rsidRPr="005A6C1D" w:rsidRDefault="003478E3" w:rsidP="003B585D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Протяжённость автодорог, на которые разработаны, откорректированы проекты (схемы) организации дорожного движения (км)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478E3" w:rsidRPr="005A6C1D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3B585D" w:rsidRPr="005A6C1D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5A6C1D" w:rsidRDefault="00F53FE1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5A6C1D" w:rsidRDefault="00B83E43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5D" w:rsidRPr="005A6C1D" w:rsidRDefault="008B78DD" w:rsidP="00F53F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5A6C1D" w:rsidRPr="005A6C1D" w:rsidTr="00F25704">
        <w:trPr>
          <w:trHeight w:val="8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5A6C1D" w:rsidRDefault="00872C95" w:rsidP="00EB3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5A6C1D" w:rsidRDefault="00872C95" w:rsidP="00EB33E6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5A6C1D" w:rsidRDefault="00B83E43" w:rsidP="009B5E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Увеличение финансирования основного мероприятия «</w:t>
            </w:r>
            <w:r w:rsidRPr="00B83E43">
              <w:rPr>
                <w:rFonts w:ascii="Times New Roman" w:hAnsi="Times New Roman" w:cs="Times New Roman"/>
              </w:rPr>
              <w:t>Изготовление и корректировка проектов (схем) организации дорожного движения на улицы муниципального образования «Город Майкоп»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9B5EF1">
              <w:rPr>
                <w:rFonts w:ascii="Times New Roman" w:hAnsi="Times New Roman" w:cs="Times New Roman"/>
              </w:rPr>
              <w:t>340900</w:t>
            </w:r>
            <w:r>
              <w:rPr>
                <w:rFonts w:ascii="Times New Roman" w:hAnsi="Times New Roman" w:cs="Times New Roman"/>
              </w:rPr>
              <w:t xml:space="preserve"> рублей (стоимость корректировки</w:t>
            </w:r>
            <w:r w:rsidR="00FF7187">
              <w:rPr>
                <w:rFonts w:ascii="Times New Roman" w:hAnsi="Times New Roman" w:cs="Times New Roman"/>
              </w:rPr>
              <w:t>1 км</w:t>
            </w:r>
            <w:r>
              <w:rPr>
                <w:rFonts w:ascii="Times New Roman" w:hAnsi="Times New Roman" w:cs="Times New Roman"/>
              </w:rPr>
              <w:t xml:space="preserve"> проекта (схемы) по сост</w:t>
            </w:r>
            <w:r w:rsidR="00FF7187">
              <w:rPr>
                <w:rFonts w:ascii="Times New Roman" w:hAnsi="Times New Roman" w:cs="Times New Roman"/>
              </w:rPr>
              <w:t xml:space="preserve">оянию на </w:t>
            </w:r>
            <w:r w:rsidR="009B5EF1">
              <w:rPr>
                <w:rFonts w:ascii="Times New Roman" w:hAnsi="Times New Roman" w:cs="Times New Roman"/>
              </w:rPr>
              <w:t>31.12.</w:t>
            </w:r>
            <w:r w:rsidR="00FF7187">
              <w:rPr>
                <w:rFonts w:ascii="Times New Roman" w:hAnsi="Times New Roman" w:cs="Times New Roman"/>
              </w:rPr>
              <w:t>2021 год составляет 11</w:t>
            </w:r>
            <w:r>
              <w:rPr>
                <w:rFonts w:ascii="Times New Roman" w:hAnsi="Times New Roman" w:cs="Times New Roman"/>
              </w:rPr>
              <w:t>500</w:t>
            </w:r>
            <w:r w:rsidR="00FF7187">
              <w:rPr>
                <w:rFonts w:ascii="Times New Roman" w:hAnsi="Times New Roman" w:cs="Times New Roman"/>
              </w:rPr>
              <w:t xml:space="preserve"> рублей)</w:t>
            </w:r>
          </w:p>
        </w:tc>
      </w:tr>
      <w:tr w:rsidR="005A6C1D" w:rsidRPr="005A6C1D" w:rsidTr="00F25704">
        <w:trPr>
          <w:trHeight w:val="18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5A6C1D" w:rsidRDefault="00872C95" w:rsidP="00EB3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5A6C1D" w:rsidRDefault="00872C95" w:rsidP="00EB33E6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5A6C1D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F25704">
        <w:trPr>
          <w:trHeight w:val="20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5" w:rsidRPr="005A6C1D" w:rsidRDefault="00457215" w:rsidP="00686C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57215" w:rsidRPr="005A6C1D" w:rsidRDefault="003478E3" w:rsidP="00872C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мероприятия по совершенствованию системы организации дорожного движения (за счёт средств местного бюджета)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5A6C1D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457215" w:rsidRPr="005A6C1D" w:rsidRDefault="003478E3" w:rsidP="003478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eastAsiaTheme="minorHAnsi" w:hAnsi="Times New Roman" w:cs="Times New Roman"/>
                <w:bCs/>
              </w:rPr>
              <w:t>МКУ «Благоустройство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5" w:rsidRPr="005A6C1D" w:rsidRDefault="00457215" w:rsidP="00872C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5" w:rsidRPr="005A6C1D" w:rsidRDefault="00457215" w:rsidP="00872C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15" w:rsidRPr="005A6C1D" w:rsidRDefault="00457215" w:rsidP="00872C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F25704">
        <w:trPr>
          <w:trHeight w:val="13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Pr="005A6C1D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1</w:t>
            </w:r>
            <w:r w:rsidR="00686C35" w:rsidRPr="005A6C1D">
              <w:rPr>
                <w:rFonts w:ascii="Times New Roman" w:hAnsi="Times New Roman" w:cs="Times New Roman"/>
              </w:rPr>
              <w:t>.</w:t>
            </w:r>
            <w:r w:rsidRPr="005A6C1D">
              <w:rPr>
                <w:rFonts w:ascii="Times New Roman" w:hAnsi="Times New Roman" w:cs="Times New Roman"/>
              </w:rPr>
              <w:t>2</w:t>
            </w:r>
            <w:r w:rsidR="00686C35" w:rsidRPr="005A6C1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6C35" w:rsidRPr="005A6C1D" w:rsidRDefault="003478E3" w:rsidP="00872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нерегулируемых пешеходных переходов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5A6C1D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686C35" w:rsidRPr="005A6C1D" w:rsidRDefault="003478E3" w:rsidP="003478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eastAsiaTheme="minorHAnsi" w:hAnsi="Times New Roman" w:cs="Times New Roman"/>
                <w:bCs/>
              </w:rPr>
              <w:t>МКУ «Благоустройство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Pr="005A6C1D" w:rsidRDefault="00C7637B" w:rsidP="00872C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Pr="005A6C1D" w:rsidRDefault="00A753AC" w:rsidP="00872C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35" w:rsidRPr="005A6C1D" w:rsidRDefault="00A753AC" w:rsidP="009008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5A6C1D" w:rsidRPr="005A6C1D" w:rsidTr="00F25704">
        <w:trPr>
          <w:trHeight w:val="8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5A6C1D" w:rsidRDefault="00971D7D" w:rsidP="00971D7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5A6C1D" w:rsidRDefault="00971D7D" w:rsidP="00971D7D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5A6C1D" w:rsidRDefault="00A753AC" w:rsidP="00971D7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перекрестка Комсомольская /Ленина светофорным объектом. 4 пешеходных перехода стали регулируемыми.</w:t>
            </w:r>
          </w:p>
        </w:tc>
      </w:tr>
      <w:tr w:rsidR="005A6C1D" w:rsidRPr="005A6C1D" w:rsidTr="00F25704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5A6C1D" w:rsidRDefault="00971D7D" w:rsidP="00971D7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5A6C1D" w:rsidRDefault="00971D7D" w:rsidP="00971D7D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5A6C1D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D7D" w:rsidRPr="005A6C1D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EB33E6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258B1" w:rsidRPr="005A6C1D" w:rsidRDefault="007258B1" w:rsidP="007258B1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5A6C1D" w:rsidRDefault="007258B1" w:rsidP="0072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мероприятия по совершенствованию системы организации дорожного движения (за счёт средств республиканского и местного бюджетов)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5A6C1D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7258B1" w:rsidRPr="005A6C1D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>МКУ «Благоустройство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5A6C1D" w:rsidRDefault="007258B1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5A6C1D" w:rsidRDefault="007258B1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7258B1" w:rsidRPr="005A6C1D" w:rsidRDefault="007258B1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6C1D" w:rsidRPr="005A6C1D" w:rsidTr="007258B1">
        <w:trPr>
          <w:trHeight w:val="6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5A6C1D" w:rsidRDefault="007258B1" w:rsidP="007258B1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5A6C1D" w:rsidRDefault="007258B1" w:rsidP="007258B1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нерегулируемых пешеходных переходов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5A6C1D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7258B1" w:rsidRPr="005A6C1D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>МКУ «Благоустройство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5A6C1D" w:rsidRDefault="00FF0916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B1" w:rsidRPr="005A6C1D" w:rsidRDefault="00FF0916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7258B1" w:rsidRPr="005A6C1D" w:rsidRDefault="00FF0916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A6C1D" w:rsidRPr="005A6C1D" w:rsidTr="00F25704">
        <w:trPr>
          <w:trHeight w:val="66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5A6C1D" w:rsidRDefault="00971D7D" w:rsidP="00971D7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5A6C1D" w:rsidRDefault="00971D7D" w:rsidP="00971D7D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5A6C1D" w:rsidRDefault="00971D7D" w:rsidP="00971D7D">
            <w:pPr>
              <w:pStyle w:val="a8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нет</w:t>
            </w:r>
          </w:p>
        </w:tc>
      </w:tr>
      <w:tr w:rsidR="005A6C1D" w:rsidRPr="005A6C1D" w:rsidTr="00F25704">
        <w:trPr>
          <w:trHeight w:val="12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5A6C1D" w:rsidRDefault="00971D7D" w:rsidP="00971D7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5A6C1D" w:rsidRDefault="00971D7D" w:rsidP="00971D7D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5A6C1D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7258B1">
        <w:trPr>
          <w:trHeight w:val="695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A6DE3" w:rsidRPr="005A6C1D" w:rsidRDefault="007258B1" w:rsidP="00F25704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A6DE3" w:rsidRPr="005A6C1D" w:rsidRDefault="007258B1" w:rsidP="00F25704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Cs/>
                <w:color w:val="auto"/>
              </w:rPr>
            </w:pPr>
            <w:r w:rsidRPr="005A6C1D">
              <w:t>Профилактика детского дорожно-транспортного травматизма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A6DE3" w:rsidRPr="005A6C1D" w:rsidRDefault="007258B1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DE3" w:rsidRPr="005A6C1D" w:rsidRDefault="00DA6DE3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6DE3" w:rsidRPr="005A6C1D" w:rsidRDefault="00DA6DE3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DA6DE3" w:rsidRPr="005A6C1D" w:rsidRDefault="00DA6DE3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6C1D" w:rsidRPr="005A6C1D" w:rsidTr="00F25704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DA6DE3" w:rsidRPr="005A6C1D" w:rsidRDefault="00F25704" w:rsidP="00F25704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  <w:r w:rsidR="00DA6DE3"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.1</w:t>
            </w:r>
            <w:r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5A6C1D" w:rsidRDefault="00237AF9" w:rsidP="007D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родителям методических пособий по профилактике детского дорожно-транспортного травматизма среди дошкольного, младшего, </w:t>
            </w:r>
            <w:r w:rsidRPr="005A6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и старшего школьного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5A6C1D" w:rsidRDefault="007258B1" w:rsidP="007D263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5A6C1D" w:rsidRDefault="00DA6DE3" w:rsidP="007D263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5A6C1D" w:rsidRDefault="00DA6DE3" w:rsidP="00DA1476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5A6C1D" w:rsidRDefault="00DA6DE3" w:rsidP="007D263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C1D" w:rsidRPr="005A6C1D" w:rsidTr="00EB33E6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237AF9" w:rsidRPr="005A6C1D" w:rsidRDefault="00773E32" w:rsidP="00237AF9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2.1</w:t>
            </w:r>
            <w:r w:rsidR="00237AF9"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5A6C1D" w:rsidRDefault="00237AF9" w:rsidP="0023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родителям методических пособий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5A6C1D" w:rsidRDefault="00237AF9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5A6C1D" w:rsidRDefault="00CB6F63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5A6C1D" w:rsidRDefault="005765DA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5A6C1D" w:rsidRDefault="005765DA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6C1D" w:rsidRPr="005A6C1D" w:rsidTr="00562100">
        <w:trPr>
          <w:trHeight w:val="698"/>
        </w:trPr>
        <w:tc>
          <w:tcPr>
            <w:tcW w:w="850" w:type="dxa"/>
            <w:tcBorders>
              <w:top w:val="single" w:sz="4" w:space="0" w:color="auto"/>
            </w:tcBorders>
          </w:tcPr>
          <w:p w:rsidR="00237AF9" w:rsidRPr="005A6C1D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5A6C1D" w:rsidRDefault="00237AF9" w:rsidP="00237AF9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5A6C1D" w:rsidRDefault="00237AF9" w:rsidP="00237AF9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C1D" w:rsidRPr="005A6C1D" w:rsidTr="00EB33E6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237AF9" w:rsidRPr="005A6C1D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5A6C1D" w:rsidRDefault="00237AF9" w:rsidP="00237AF9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5A6C1D" w:rsidRDefault="00237AF9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C1D" w:rsidRPr="005A6C1D" w:rsidTr="00EB33E6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562100" w:rsidRPr="005A6C1D" w:rsidRDefault="00562100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5A6C1D" w:rsidRDefault="00562100" w:rsidP="0056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подписки на всероссийскую газету «Добрая дорога детства» для образовательных организаций города Майкопа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5A6C1D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5A6C1D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5A6C1D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5A6C1D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C1D" w:rsidRPr="005A6C1D" w:rsidTr="00562100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562100" w:rsidRPr="005A6C1D" w:rsidRDefault="00562100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5A6C1D" w:rsidRDefault="00562100" w:rsidP="00562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образовательных организаций обеспеченных всероссийской газетой «Добрая дорога детства»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5A6C1D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5A6C1D" w:rsidRDefault="00DA147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5A6C1D" w:rsidRDefault="00DA1476" w:rsidP="009B5EF1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B5EF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5A6C1D" w:rsidRDefault="009B5EF1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96,4</w:t>
            </w:r>
            <w:r w:rsidR="00DA1476"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A6C1D" w:rsidRPr="005A6C1D" w:rsidTr="007547D1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5A6C1D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5A6C1D" w:rsidRDefault="00FF0916" w:rsidP="00562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5A6C1D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C1D" w:rsidRPr="005A6C1D" w:rsidTr="009C456E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5A6C1D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5A6C1D" w:rsidRDefault="00FF0916" w:rsidP="00562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5A6C1D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C1D" w:rsidRPr="005A6C1D" w:rsidTr="00562100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5A6C1D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5A6C1D" w:rsidRDefault="00FF0916" w:rsidP="00562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комплексных мероприятий направленных на обучение детей безопасному поведению на дороге (конкурсы, викторины, соревнования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5A6C1D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5A6C1D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5A6C1D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5A6C1D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C1D" w:rsidRPr="005A6C1D" w:rsidTr="00562100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5A6C1D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A6C1D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5A6C1D" w:rsidRDefault="00FF0916" w:rsidP="00562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комплексных мероприятий направленных на обучение детей безопасному поведению на дороге (конкурсы, </w:t>
            </w: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викторины, соревнования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5A6C1D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5A6C1D" w:rsidRDefault="00D84BED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5A6C1D" w:rsidRDefault="00D84BED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5A6C1D" w:rsidRDefault="00D84BED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6C1D" w:rsidRPr="005A6C1D" w:rsidTr="00F25704">
        <w:trPr>
          <w:trHeight w:val="7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5A6C1D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5A6C1D" w:rsidRDefault="00FA0E02" w:rsidP="00237AF9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F9" w:rsidRPr="005A6C1D" w:rsidRDefault="00237AF9" w:rsidP="00237A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нет</w:t>
            </w:r>
          </w:p>
        </w:tc>
      </w:tr>
      <w:tr w:rsidR="005A6C1D" w:rsidRPr="005A6C1D" w:rsidTr="00F2570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5A6C1D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5A6C1D" w:rsidRDefault="00FA0E02" w:rsidP="00237AF9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F9" w:rsidRPr="005A6C1D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7F6D" w:rsidRPr="005A6C1D" w:rsidRDefault="00B07F6D" w:rsidP="00FA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7C0" w:rsidRPr="00376A88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76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факторов, повлиявших на ход реализации муниципальной</w:t>
      </w:r>
      <w:r w:rsidRPr="00376A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программы.</w:t>
      </w:r>
    </w:p>
    <w:p w:rsidR="007E47C0" w:rsidRPr="005A6C1D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6C1D">
        <w:rPr>
          <w:rFonts w:ascii="Times New Roman" w:hAnsi="Times New Roman"/>
          <w:sz w:val="28"/>
          <w:szCs w:val="28"/>
          <w:shd w:val="clear" w:color="auto" w:fill="FFFFFF"/>
        </w:rPr>
        <w:t>На реализацию мероприятий, спланированных в</w:t>
      </w:r>
      <w:r w:rsidR="00D84BED" w:rsidRPr="005A6C1D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программе на 2020</w:t>
      </w:r>
      <w:r w:rsidRPr="005A6C1D">
        <w:rPr>
          <w:rFonts w:ascii="Times New Roman" w:hAnsi="Times New Roman"/>
          <w:sz w:val="28"/>
          <w:szCs w:val="28"/>
          <w:shd w:val="clear" w:color="auto" w:fill="FFFFFF"/>
        </w:rPr>
        <w:t xml:space="preserve"> год, оказали воздействие следующие факторы:</w:t>
      </w:r>
    </w:p>
    <w:p w:rsidR="007E47C0" w:rsidRPr="005A6C1D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</w:rPr>
      </w:pPr>
      <w:r w:rsidRPr="005A6C1D">
        <w:rPr>
          <w:rFonts w:ascii="Times New Roman" w:hAnsi="Times New Roman"/>
          <w:sz w:val="28"/>
          <w:szCs w:val="28"/>
        </w:rPr>
        <w:t>- проведение анализа выполнения мероприятий муниципальной программы, что позволило избежать значительных негативных последствий отставания, как по отдельным мероприятиям, так и по муниципальной программе в целом;</w:t>
      </w:r>
    </w:p>
    <w:p w:rsidR="007F59EC" w:rsidRPr="005A6C1D" w:rsidRDefault="007E47C0" w:rsidP="007F59EC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</w:rPr>
      </w:pPr>
      <w:r w:rsidRPr="005A6C1D">
        <w:rPr>
          <w:rFonts w:ascii="Times New Roman" w:hAnsi="Times New Roman"/>
          <w:sz w:val="28"/>
          <w:szCs w:val="28"/>
        </w:rPr>
        <w:t>- своевременная актуализация изменений, влияющих на ход реализации муниципальной программы, в том числе корректировка состава исполнения мероприятий, финансового обеспечения муниципальной программы с сохранением ожидаемых результатов мероприятий муниципальной программы</w:t>
      </w:r>
      <w:r w:rsidR="0076741D" w:rsidRPr="005A6C1D">
        <w:rPr>
          <w:rFonts w:ascii="Times New Roman" w:hAnsi="Times New Roman"/>
          <w:sz w:val="28"/>
          <w:szCs w:val="28"/>
        </w:rPr>
        <w:t>.</w:t>
      </w:r>
    </w:p>
    <w:p w:rsidR="00900846" w:rsidRPr="005A6C1D" w:rsidRDefault="0084025A" w:rsidP="00B819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  <w:r w:rsidR="00601751" w:rsidRPr="005A6C1D">
        <w:rPr>
          <w:rFonts w:ascii="Times New Roman" w:hAnsi="Times New Roman" w:cs="Times New Roman"/>
          <w:sz w:val="28"/>
          <w:szCs w:val="28"/>
        </w:rPr>
        <w:t xml:space="preserve"> за 20</w:t>
      </w:r>
      <w:r w:rsidR="00410BCD" w:rsidRPr="005A6C1D">
        <w:rPr>
          <w:rFonts w:ascii="Times New Roman" w:hAnsi="Times New Roman" w:cs="Times New Roman"/>
          <w:sz w:val="28"/>
          <w:szCs w:val="28"/>
        </w:rPr>
        <w:t>21</w:t>
      </w:r>
      <w:r w:rsidR="00601751" w:rsidRPr="005A6C1D">
        <w:rPr>
          <w:rFonts w:ascii="Times New Roman" w:hAnsi="Times New Roman" w:cs="Times New Roman"/>
          <w:sz w:val="28"/>
          <w:szCs w:val="28"/>
        </w:rPr>
        <w:t xml:space="preserve"> год приведена в </w:t>
      </w:r>
      <w:r w:rsidR="00774E4D" w:rsidRPr="005A6C1D">
        <w:rPr>
          <w:rFonts w:ascii="Times New Roman" w:hAnsi="Times New Roman" w:cs="Times New Roman"/>
          <w:sz w:val="28"/>
          <w:szCs w:val="28"/>
        </w:rPr>
        <w:t>Т</w:t>
      </w:r>
      <w:r w:rsidR="00601751" w:rsidRPr="005A6C1D">
        <w:rPr>
          <w:rFonts w:ascii="Times New Roman" w:hAnsi="Times New Roman" w:cs="Times New Roman"/>
          <w:sz w:val="28"/>
          <w:szCs w:val="28"/>
        </w:rPr>
        <w:t>аблице № 3.</w:t>
      </w:r>
    </w:p>
    <w:p w:rsidR="000E269F" w:rsidRPr="005A6C1D" w:rsidRDefault="000E269F" w:rsidP="000E2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6C1D">
        <w:rPr>
          <w:rFonts w:ascii="Times New Roman" w:hAnsi="Times New Roman"/>
          <w:sz w:val="28"/>
          <w:szCs w:val="28"/>
        </w:rPr>
        <w:t>Таблица № 3</w:t>
      </w:r>
    </w:p>
    <w:p w:rsidR="000E269F" w:rsidRPr="005A6C1D" w:rsidRDefault="000E269F" w:rsidP="000E2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269F" w:rsidRPr="005A6C1D" w:rsidRDefault="000E269F" w:rsidP="008236A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A6C1D">
        <w:rPr>
          <w:rFonts w:ascii="Times New Roman" w:hAnsi="Times New Roman"/>
          <w:b w:val="0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8236AB" w:rsidRPr="005A6C1D" w:rsidRDefault="008236AB" w:rsidP="008236AB">
      <w:pPr>
        <w:rPr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9"/>
        <w:gridCol w:w="1132"/>
        <w:gridCol w:w="1417"/>
        <w:gridCol w:w="1136"/>
        <w:gridCol w:w="992"/>
      </w:tblGrid>
      <w:tr w:rsidR="005A6C1D" w:rsidRPr="005A6C1D" w:rsidTr="003446D6">
        <w:tc>
          <w:tcPr>
            <w:tcW w:w="3260" w:type="dxa"/>
            <w:vMerge w:val="restart"/>
          </w:tcPr>
          <w:p w:rsidR="000E269F" w:rsidRPr="005A6C1D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9" w:type="dxa"/>
            <w:vMerge w:val="restart"/>
          </w:tcPr>
          <w:p w:rsidR="000E269F" w:rsidRPr="005A6C1D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677" w:type="dxa"/>
            <w:gridSpan w:val="4"/>
          </w:tcPr>
          <w:p w:rsidR="000E269F" w:rsidRPr="005A6C1D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0E269F" w:rsidRPr="005A6C1D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5A6C1D" w:rsidRPr="005A6C1D" w:rsidTr="003446D6">
        <w:trPr>
          <w:trHeight w:val="1795"/>
        </w:trPr>
        <w:tc>
          <w:tcPr>
            <w:tcW w:w="3260" w:type="dxa"/>
            <w:vMerge/>
          </w:tcPr>
          <w:p w:rsidR="000E269F" w:rsidRPr="005A6C1D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0E269F" w:rsidRPr="005A6C1D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E269F" w:rsidRPr="005A6C1D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0E269F" w:rsidRPr="005A6C1D" w:rsidRDefault="00980729" w:rsidP="00D84BE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01 января 20</w:t>
            </w:r>
            <w:r w:rsidR="00BD267F" w:rsidRPr="005A6C1D">
              <w:rPr>
                <w:rFonts w:ascii="Times New Roman" w:hAnsi="Times New Roman" w:cs="Times New Roman"/>
              </w:rPr>
              <w:t>21</w:t>
            </w:r>
            <w:r w:rsidR="000E269F" w:rsidRPr="005A6C1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0E269F" w:rsidRPr="005A6C1D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Сводная бюджетная роспись на 31</w:t>
            </w:r>
            <w:r w:rsidR="00BD267F" w:rsidRPr="005A6C1D">
              <w:rPr>
                <w:rFonts w:ascii="Times New Roman" w:hAnsi="Times New Roman" w:cs="Times New Roman"/>
              </w:rPr>
              <w:t xml:space="preserve"> декабря 2021</w:t>
            </w:r>
            <w:r w:rsidRPr="005A6C1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6" w:type="dxa"/>
            <w:vAlign w:val="center"/>
          </w:tcPr>
          <w:p w:rsidR="000E269F" w:rsidRPr="005A6C1D" w:rsidRDefault="000E269F" w:rsidP="000E26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992" w:type="dxa"/>
            <w:vAlign w:val="center"/>
          </w:tcPr>
          <w:p w:rsidR="000E269F" w:rsidRPr="005A6C1D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% исполнения</w:t>
            </w:r>
          </w:p>
          <w:p w:rsidR="000E269F" w:rsidRPr="005A6C1D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3446D6">
        <w:trPr>
          <w:trHeight w:val="260"/>
        </w:trPr>
        <w:tc>
          <w:tcPr>
            <w:tcW w:w="3260" w:type="dxa"/>
            <w:vMerge w:val="restart"/>
          </w:tcPr>
          <w:p w:rsidR="00D33219" w:rsidRPr="005A6C1D" w:rsidRDefault="00AF5630" w:rsidP="00D33219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«Обеспечение безопасности дорожного движения в муниципальном образов</w:t>
            </w:r>
            <w:r w:rsidR="00773E32" w:rsidRPr="005A6C1D">
              <w:rPr>
                <w:rFonts w:ascii="Times New Roman" w:hAnsi="Times New Roman" w:cs="Times New Roman"/>
              </w:rPr>
              <w:t>ании «Город Майкоп» на 2018-2022</w:t>
            </w:r>
            <w:r w:rsidRPr="005A6C1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269" w:type="dxa"/>
          </w:tcPr>
          <w:p w:rsidR="00D33219" w:rsidRPr="005A6C1D" w:rsidRDefault="00D33219" w:rsidP="00D33219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2" w:type="dxa"/>
          </w:tcPr>
          <w:p w:rsidR="00D33219" w:rsidRPr="005A6C1D" w:rsidRDefault="00410BCD" w:rsidP="00D3321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280</w:t>
            </w:r>
            <w:r w:rsidR="004C7541" w:rsidRPr="005A6C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33219" w:rsidRPr="005A6C1D" w:rsidRDefault="00A753AC" w:rsidP="00A435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1511,3</w:t>
            </w:r>
          </w:p>
        </w:tc>
        <w:tc>
          <w:tcPr>
            <w:tcW w:w="1136" w:type="dxa"/>
          </w:tcPr>
          <w:p w:rsidR="00D33219" w:rsidRPr="005A6C1D" w:rsidRDefault="00A753AC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1502,2</w:t>
            </w:r>
          </w:p>
        </w:tc>
        <w:tc>
          <w:tcPr>
            <w:tcW w:w="992" w:type="dxa"/>
          </w:tcPr>
          <w:p w:rsidR="00D33219" w:rsidRPr="005A6C1D" w:rsidRDefault="00A753AC" w:rsidP="00D3321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5A6C1D" w:rsidRPr="005A6C1D" w:rsidTr="003446D6">
        <w:trPr>
          <w:trHeight w:val="1005"/>
        </w:trPr>
        <w:tc>
          <w:tcPr>
            <w:tcW w:w="3260" w:type="dxa"/>
            <w:vMerge/>
          </w:tcPr>
          <w:p w:rsidR="009E107F" w:rsidRPr="005A6C1D" w:rsidRDefault="009E107F" w:rsidP="009E10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E107F" w:rsidRPr="005A6C1D" w:rsidRDefault="009E107F" w:rsidP="009E1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13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3446D6">
        <w:trPr>
          <w:trHeight w:val="314"/>
        </w:trPr>
        <w:tc>
          <w:tcPr>
            <w:tcW w:w="3260" w:type="dxa"/>
            <w:vMerge/>
          </w:tcPr>
          <w:p w:rsidR="009F76F8" w:rsidRPr="005A6C1D" w:rsidRDefault="009F76F8" w:rsidP="009F76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F76F8" w:rsidRPr="005A6C1D" w:rsidRDefault="009F76F8" w:rsidP="009F7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132" w:type="dxa"/>
          </w:tcPr>
          <w:p w:rsidR="009F76F8" w:rsidRPr="005A6C1D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6F8" w:rsidRPr="005A6C1D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F76F8" w:rsidRPr="005A6C1D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76F8" w:rsidRPr="005A6C1D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3446D6">
        <w:tc>
          <w:tcPr>
            <w:tcW w:w="3260" w:type="dxa"/>
            <w:vMerge/>
          </w:tcPr>
          <w:p w:rsidR="009E107F" w:rsidRPr="005A6C1D" w:rsidRDefault="009E107F" w:rsidP="009E10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E107F" w:rsidRPr="005A6C1D" w:rsidRDefault="009E107F" w:rsidP="009E10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9E107F" w:rsidRPr="005A6C1D" w:rsidRDefault="009E107F" w:rsidP="009E10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ЖКХ и благоустройства;</w:t>
            </w:r>
          </w:p>
          <w:p w:rsidR="009E107F" w:rsidRPr="005A6C1D" w:rsidRDefault="009E107F" w:rsidP="009E10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t>МКУ «Благоустройство»;</w:t>
            </w:r>
          </w:p>
          <w:p w:rsidR="009E107F" w:rsidRPr="005A6C1D" w:rsidRDefault="009E107F" w:rsidP="009E10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3446D6">
        <w:trPr>
          <w:trHeight w:val="338"/>
        </w:trPr>
        <w:tc>
          <w:tcPr>
            <w:tcW w:w="3260" w:type="dxa"/>
            <w:vMerge w:val="restart"/>
          </w:tcPr>
          <w:p w:rsidR="00A31CEF" w:rsidRPr="005A6C1D" w:rsidRDefault="003446D6" w:rsidP="00A31CEF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5A6C1D">
              <w:rPr>
                <w:rFonts w:ascii="Times New Roman" w:hAnsi="Times New Roman" w:cs="Times New Roman"/>
              </w:rPr>
              <w:t>Совершенствование организации дорожного движения</w:t>
            </w:r>
          </w:p>
        </w:tc>
        <w:tc>
          <w:tcPr>
            <w:tcW w:w="2269" w:type="dxa"/>
          </w:tcPr>
          <w:p w:rsidR="00A31CEF" w:rsidRPr="005A6C1D" w:rsidRDefault="00A31CEF" w:rsidP="003446D6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2" w:type="dxa"/>
          </w:tcPr>
          <w:p w:rsidR="00A31CEF" w:rsidRPr="005A6C1D" w:rsidRDefault="00000960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</w:tcPr>
          <w:p w:rsidR="00A31CEF" w:rsidRPr="005A6C1D" w:rsidRDefault="009B5EF1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1136" w:type="dxa"/>
          </w:tcPr>
          <w:p w:rsidR="00A31CEF" w:rsidRPr="005A6C1D" w:rsidRDefault="009B5EF1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992" w:type="dxa"/>
          </w:tcPr>
          <w:p w:rsidR="00A31CEF" w:rsidRPr="005A6C1D" w:rsidRDefault="00000960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100</w:t>
            </w:r>
          </w:p>
        </w:tc>
      </w:tr>
      <w:tr w:rsidR="005A6C1D" w:rsidRPr="005A6C1D" w:rsidTr="003446D6">
        <w:trPr>
          <w:trHeight w:val="1057"/>
        </w:trPr>
        <w:tc>
          <w:tcPr>
            <w:tcW w:w="3260" w:type="dxa"/>
            <w:vMerge/>
          </w:tcPr>
          <w:p w:rsidR="009E107F" w:rsidRPr="005A6C1D" w:rsidRDefault="009E107F" w:rsidP="009E10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E107F" w:rsidRPr="005A6C1D" w:rsidRDefault="009E107F" w:rsidP="009E1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13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3446D6">
        <w:trPr>
          <w:trHeight w:val="563"/>
        </w:trPr>
        <w:tc>
          <w:tcPr>
            <w:tcW w:w="3260" w:type="dxa"/>
            <w:vMerge/>
          </w:tcPr>
          <w:p w:rsidR="00331375" w:rsidRPr="005A6C1D" w:rsidRDefault="00331375" w:rsidP="003313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1375" w:rsidRPr="005A6C1D" w:rsidRDefault="00331375" w:rsidP="003313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132" w:type="dxa"/>
          </w:tcPr>
          <w:p w:rsidR="00331375" w:rsidRPr="005A6C1D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1375" w:rsidRPr="005A6C1D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31375" w:rsidRPr="005A6C1D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1375" w:rsidRPr="005A6C1D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3446D6">
        <w:trPr>
          <w:trHeight w:val="948"/>
        </w:trPr>
        <w:tc>
          <w:tcPr>
            <w:tcW w:w="3260" w:type="dxa"/>
            <w:vMerge/>
          </w:tcPr>
          <w:p w:rsidR="009E107F" w:rsidRPr="005A6C1D" w:rsidRDefault="009E107F" w:rsidP="009E10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E107F" w:rsidRPr="005A6C1D" w:rsidRDefault="009E107F" w:rsidP="009E10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9E107F" w:rsidRPr="005A6C1D" w:rsidRDefault="009E107F" w:rsidP="009E10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ЖКХ и благоустройства;</w:t>
            </w:r>
          </w:p>
          <w:p w:rsidR="009E107F" w:rsidRPr="005A6C1D" w:rsidRDefault="009E107F" w:rsidP="009E10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113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3446D6">
        <w:tc>
          <w:tcPr>
            <w:tcW w:w="3260" w:type="dxa"/>
            <w:vMerge w:val="restart"/>
          </w:tcPr>
          <w:p w:rsidR="00382432" w:rsidRPr="005A6C1D" w:rsidRDefault="003446D6" w:rsidP="00382432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5A6C1D">
              <w:rPr>
                <w:rFonts w:ascii="Times New Roman" w:hAnsi="Times New Roman" w:cs="Times New Roman"/>
              </w:rPr>
              <w:t>Профилактика детского дорожно-транспортного травматизма</w:t>
            </w:r>
          </w:p>
        </w:tc>
        <w:tc>
          <w:tcPr>
            <w:tcW w:w="2269" w:type="dxa"/>
          </w:tcPr>
          <w:p w:rsidR="00382432" w:rsidRPr="005A6C1D" w:rsidRDefault="00382432" w:rsidP="00382432">
            <w:pPr>
              <w:pStyle w:val="a7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2" w:type="dxa"/>
          </w:tcPr>
          <w:p w:rsidR="00382432" w:rsidRPr="005A6C1D" w:rsidRDefault="004C7541" w:rsidP="003824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382432" w:rsidRPr="005A6C1D" w:rsidRDefault="009B5EF1" w:rsidP="003824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1 161,3</w:t>
            </w:r>
          </w:p>
        </w:tc>
        <w:tc>
          <w:tcPr>
            <w:tcW w:w="1136" w:type="dxa"/>
          </w:tcPr>
          <w:p w:rsidR="00382432" w:rsidRPr="005A6C1D" w:rsidRDefault="009B5EF1" w:rsidP="003824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1 161,3</w:t>
            </w:r>
          </w:p>
        </w:tc>
        <w:tc>
          <w:tcPr>
            <w:tcW w:w="992" w:type="dxa"/>
          </w:tcPr>
          <w:p w:rsidR="00382432" w:rsidRPr="005A6C1D" w:rsidRDefault="004C7541" w:rsidP="003824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100</w:t>
            </w:r>
          </w:p>
        </w:tc>
      </w:tr>
      <w:tr w:rsidR="005A6C1D" w:rsidRPr="005A6C1D" w:rsidTr="003446D6">
        <w:trPr>
          <w:trHeight w:val="1113"/>
        </w:trPr>
        <w:tc>
          <w:tcPr>
            <w:tcW w:w="3260" w:type="dxa"/>
            <w:vMerge/>
          </w:tcPr>
          <w:p w:rsidR="009E107F" w:rsidRPr="005A6C1D" w:rsidRDefault="009E107F" w:rsidP="009E10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E107F" w:rsidRPr="005A6C1D" w:rsidRDefault="009E107F" w:rsidP="009E1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13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3446D6">
        <w:trPr>
          <w:trHeight w:val="563"/>
        </w:trPr>
        <w:tc>
          <w:tcPr>
            <w:tcW w:w="3260" w:type="dxa"/>
            <w:vMerge/>
          </w:tcPr>
          <w:p w:rsidR="008236AB" w:rsidRPr="005A6C1D" w:rsidRDefault="008236AB" w:rsidP="008236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236AB" w:rsidRPr="005A6C1D" w:rsidRDefault="008236AB" w:rsidP="008236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132" w:type="dxa"/>
            <w:vAlign w:val="center"/>
          </w:tcPr>
          <w:p w:rsidR="008236AB" w:rsidRPr="005A6C1D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6AB" w:rsidRPr="005A6C1D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8236AB" w:rsidRPr="005A6C1D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236AB" w:rsidRPr="005A6C1D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1D" w:rsidRPr="005A6C1D" w:rsidTr="003446D6">
        <w:trPr>
          <w:trHeight w:val="800"/>
        </w:trPr>
        <w:tc>
          <w:tcPr>
            <w:tcW w:w="3260" w:type="dxa"/>
            <w:vMerge/>
          </w:tcPr>
          <w:p w:rsidR="009E107F" w:rsidRPr="005A6C1D" w:rsidRDefault="009E107F" w:rsidP="009E10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E107F" w:rsidRPr="005A6C1D" w:rsidRDefault="009E107F" w:rsidP="009E10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9E107F" w:rsidRPr="005A6C1D" w:rsidRDefault="009E107F" w:rsidP="009E10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07F" w:rsidRPr="005A6C1D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269F" w:rsidRPr="005A6C1D" w:rsidRDefault="000E269F" w:rsidP="000E269F">
      <w:pPr>
        <w:pStyle w:val="a7"/>
        <w:rPr>
          <w:rFonts w:ascii="Times New Roman" w:hAnsi="Times New Roman" w:cs="Times New Roman"/>
        </w:rPr>
      </w:pPr>
    </w:p>
    <w:p w:rsidR="00E32DDC" w:rsidRPr="005A6C1D" w:rsidRDefault="003315EF" w:rsidP="00E32DD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В течении 2021</w:t>
      </w:r>
      <w:r w:rsidR="00E32DDC" w:rsidRPr="005A6C1D">
        <w:rPr>
          <w:rFonts w:ascii="Times New Roman" w:hAnsi="Times New Roman" w:cs="Times New Roman"/>
          <w:sz w:val="28"/>
          <w:szCs w:val="28"/>
        </w:rPr>
        <w:t xml:space="preserve"> года кассовое исполнение муниципальной программы составило </w:t>
      </w:r>
      <w:r w:rsidR="008B78DD">
        <w:rPr>
          <w:rFonts w:ascii="Times New Roman" w:hAnsi="Times New Roman" w:cs="Times New Roman"/>
          <w:sz w:val="28"/>
          <w:szCs w:val="28"/>
        </w:rPr>
        <w:t>1502,2</w:t>
      </w:r>
      <w:r w:rsidRPr="005A6C1D">
        <w:rPr>
          <w:rFonts w:ascii="Times New Roman" w:hAnsi="Times New Roman" w:cs="Times New Roman"/>
          <w:sz w:val="28"/>
          <w:szCs w:val="28"/>
        </w:rPr>
        <w:t xml:space="preserve"> </w:t>
      </w:r>
      <w:r w:rsidR="00E32DDC" w:rsidRPr="005A6C1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344009" w:rsidRPr="005A6C1D" w:rsidRDefault="009F76F8" w:rsidP="0034400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В</w:t>
      </w:r>
      <w:r w:rsidR="001F0FDB" w:rsidRPr="005A6C1D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A04A0E" w:rsidRPr="005A6C1D">
        <w:rPr>
          <w:rFonts w:ascii="Times New Roman" w:hAnsi="Times New Roman" w:cs="Times New Roman"/>
          <w:sz w:val="28"/>
          <w:szCs w:val="28"/>
        </w:rPr>
        <w:t>е</w:t>
      </w:r>
      <w:r w:rsidR="003315EF" w:rsidRPr="005A6C1D">
        <w:rPr>
          <w:rFonts w:ascii="Times New Roman" w:hAnsi="Times New Roman" w:cs="Times New Roman"/>
          <w:sz w:val="28"/>
          <w:szCs w:val="28"/>
        </w:rPr>
        <w:t xml:space="preserve"> 2021</w:t>
      </w:r>
      <w:r w:rsidR="001F0FDB" w:rsidRPr="005A6C1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646D5" w:rsidRPr="005A6C1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F0FDB" w:rsidRPr="005A6C1D">
        <w:rPr>
          <w:rFonts w:ascii="Times New Roman" w:hAnsi="Times New Roman" w:cs="Times New Roman"/>
          <w:sz w:val="28"/>
          <w:szCs w:val="28"/>
        </w:rPr>
        <w:t>программу вносились</w:t>
      </w:r>
      <w:r w:rsidR="004009F0" w:rsidRPr="005A6C1D">
        <w:rPr>
          <w:rFonts w:ascii="Times New Roman" w:hAnsi="Times New Roman" w:cs="Times New Roman"/>
          <w:sz w:val="28"/>
          <w:szCs w:val="28"/>
        </w:rPr>
        <w:t xml:space="preserve"> </w:t>
      </w:r>
      <w:r w:rsidR="00410BCD" w:rsidRPr="005A6C1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F0FDB" w:rsidRPr="005A6C1D">
        <w:rPr>
          <w:rFonts w:ascii="Times New Roman" w:hAnsi="Times New Roman" w:cs="Times New Roman"/>
          <w:sz w:val="28"/>
          <w:szCs w:val="28"/>
        </w:rPr>
        <w:t>изменения:</w:t>
      </w:r>
    </w:p>
    <w:p w:rsidR="00B8173E" w:rsidRPr="005A6C1D" w:rsidRDefault="00F178B1" w:rsidP="00410BCD">
      <w:pPr>
        <w:spacing w:after="0"/>
        <w:ind w:left="-567" w:firstLine="567"/>
        <w:jc w:val="both"/>
        <w:rPr>
          <w:lang w:eastAsia="ru-RU"/>
        </w:rPr>
      </w:pPr>
      <w:r w:rsidRPr="005A6C1D">
        <w:rPr>
          <w:rFonts w:ascii="Times New Roman" w:hAnsi="Times New Roman" w:cs="Times New Roman"/>
          <w:sz w:val="28"/>
          <w:szCs w:val="28"/>
        </w:rPr>
        <w:t xml:space="preserve">- </w:t>
      </w:r>
      <w:r w:rsidR="000A776E" w:rsidRPr="005A6C1D">
        <w:rPr>
          <w:rFonts w:ascii="Times New Roman" w:hAnsi="Times New Roman" w:cs="Times New Roman"/>
          <w:sz w:val="28"/>
          <w:szCs w:val="28"/>
        </w:rPr>
        <w:t>п</w:t>
      </w:r>
      <w:r w:rsidR="00C34896" w:rsidRPr="005A6C1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410BCD" w:rsidRPr="005A6C1D">
        <w:rPr>
          <w:rFonts w:ascii="Times New Roman" w:hAnsi="Times New Roman" w:cs="Times New Roman"/>
          <w:sz w:val="28"/>
          <w:szCs w:val="28"/>
        </w:rPr>
        <w:t>29.12.2021</w:t>
      </w:r>
      <w:r w:rsidR="00C34896" w:rsidRPr="005A6C1D">
        <w:rPr>
          <w:rFonts w:ascii="Times New Roman" w:hAnsi="Times New Roman" w:cs="Times New Roman"/>
          <w:sz w:val="28"/>
          <w:szCs w:val="28"/>
        </w:rPr>
        <w:t xml:space="preserve"> № </w:t>
      </w:r>
      <w:r w:rsidR="00410BCD" w:rsidRPr="005A6C1D">
        <w:rPr>
          <w:rFonts w:ascii="Times New Roman" w:hAnsi="Times New Roman" w:cs="Times New Roman"/>
          <w:sz w:val="28"/>
          <w:szCs w:val="28"/>
        </w:rPr>
        <w:t>1454</w:t>
      </w:r>
      <w:r w:rsidR="00C34896" w:rsidRPr="005A6C1D">
        <w:rPr>
          <w:rFonts w:ascii="Times New Roman" w:hAnsi="Times New Roman" w:cs="Times New Roman"/>
          <w:sz w:val="28"/>
          <w:szCs w:val="28"/>
        </w:rPr>
        <w:t xml:space="preserve"> </w:t>
      </w:r>
      <w:r w:rsidR="008B614E" w:rsidRPr="005A6C1D">
        <w:rPr>
          <w:rFonts w:ascii="Times New Roman" w:hAnsi="Times New Roman" w:cs="Times New Roman"/>
          <w:sz w:val="28"/>
          <w:szCs w:val="28"/>
        </w:rPr>
        <w:t>«</w:t>
      </w:r>
      <w:r w:rsidR="00410BCD" w:rsidRPr="005A6C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«Город Майкоп» от 31.10.2017                № 1313 «Об утверждении муниципальной программы «Обеспечение безопасности дорожного движения в муниципальном образовании «Город Майкоп» на 2018-2023 </w:t>
      </w:r>
      <w:r w:rsidR="00410BCD" w:rsidRPr="005A6C1D">
        <w:rPr>
          <w:rFonts w:ascii="Times New Roman" w:hAnsi="Times New Roman" w:cs="Times New Roman"/>
          <w:sz w:val="28"/>
          <w:szCs w:val="28"/>
        </w:rPr>
        <w:lastRenderedPageBreak/>
        <w:t>годы»</w:t>
      </w:r>
      <w:r w:rsidR="005A6C1D" w:rsidRPr="005A6C1D">
        <w:t xml:space="preserve"> </w:t>
      </w:r>
      <w:r w:rsidR="005A6C1D" w:rsidRPr="005A6C1D">
        <w:rPr>
          <w:rFonts w:ascii="Times New Roman" w:hAnsi="Times New Roman" w:cs="Times New Roman"/>
          <w:sz w:val="28"/>
          <w:szCs w:val="28"/>
        </w:rPr>
        <w:t xml:space="preserve">внесены изменения в бюджетные ассигнования муниципальной программы по состоянию на 31.12.2021 года, в целях приведения муниципальной программы в соответствие </w:t>
      </w:r>
      <w:r w:rsidR="009B5EF1">
        <w:rPr>
          <w:rFonts w:ascii="Times New Roman" w:hAnsi="Times New Roman" w:cs="Times New Roman"/>
          <w:sz w:val="28"/>
          <w:szCs w:val="28"/>
        </w:rPr>
        <w:t>с решением о бюджете</w:t>
      </w:r>
      <w:r w:rsidR="005A6C1D" w:rsidRPr="005A6C1D">
        <w:rPr>
          <w:rFonts w:ascii="Times New Roman" w:hAnsi="Times New Roman" w:cs="Times New Roman"/>
          <w:sz w:val="28"/>
          <w:szCs w:val="28"/>
        </w:rPr>
        <w:t>.</w:t>
      </w:r>
    </w:p>
    <w:p w:rsidR="005A6C1D" w:rsidRPr="005A6C1D" w:rsidRDefault="005A6C1D" w:rsidP="0045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5" w:rsidRPr="005A6C1D" w:rsidRDefault="00450ED5" w:rsidP="0045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C1D">
        <w:rPr>
          <w:rFonts w:ascii="Times New Roman" w:hAnsi="Times New Roman" w:cs="Times New Roman"/>
          <w:b/>
          <w:sz w:val="28"/>
          <w:szCs w:val="28"/>
        </w:rPr>
        <w:t xml:space="preserve">1.Оценка степени достижения целевых показателей муниципальной программы </w:t>
      </w:r>
    </w:p>
    <w:p w:rsidR="00450ED5" w:rsidRPr="005A6C1D" w:rsidRDefault="00450ED5" w:rsidP="00450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ED5" w:rsidRPr="005A6C1D" w:rsidRDefault="00450ED5" w:rsidP="00AA47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6C1D">
        <w:rPr>
          <w:rFonts w:ascii="Times New Roman" w:hAnsi="Times New Roman" w:cs="Times New Roman"/>
          <w:b/>
          <w:sz w:val="28"/>
          <w:szCs w:val="28"/>
        </w:rPr>
        <w:t>Степень достижения планового значения показателя (индикатора)</w:t>
      </w:r>
    </w:p>
    <w:p w:rsidR="0095519E" w:rsidRPr="005A6C1D" w:rsidRDefault="0095519E" w:rsidP="00955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519E" w:rsidRPr="005A6C1D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,</w:t>
      </w:r>
      <w:r w:rsidRPr="005A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1D">
        <w:rPr>
          <w:rFonts w:ascii="Times New Roman" w:hAnsi="Times New Roman" w:cs="Times New Roman"/>
          <w:sz w:val="28"/>
          <w:szCs w:val="28"/>
        </w:rPr>
        <w:t>где</w:t>
      </w:r>
    </w:p>
    <w:p w:rsidR="00D420C5" w:rsidRPr="005A6C1D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5A6C1D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программы);</w:t>
      </w:r>
    </w:p>
    <w:p w:rsidR="0095519E" w:rsidRPr="005A6C1D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95519E" w:rsidRPr="005A6C1D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программы.</w:t>
      </w:r>
    </w:p>
    <w:p w:rsidR="00450ED5" w:rsidRPr="005A6C1D" w:rsidRDefault="00450ED5" w:rsidP="0095519E">
      <w:pPr>
        <w:spacing w:after="0"/>
        <w:rPr>
          <w:sz w:val="28"/>
          <w:szCs w:val="28"/>
        </w:rPr>
      </w:pPr>
    </w:p>
    <w:p w:rsidR="00450ED5" w:rsidRPr="005A6C1D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СДп.ппз</w:t>
      </w:r>
      <w:r w:rsidRPr="005A6C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0565BC">
        <w:rPr>
          <w:rFonts w:ascii="Times New Roman" w:hAnsi="Times New Roman" w:cs="Times New Roman"/>
          <w:sz w:val="28"/>
          <w:szCs w:val="28"/>
        </w:rPr>
        <w:t>34,5</w:t>
      </w:r>
      <w:r w:rsidRPr="005A6C1D">
        <w:rPr>
          <w:rFonts w:ascii="Times New Roman" w:hAnsi="Times New Roman" w:cs="Times New Roman"/>
          <w:sz w:val="28"/>
          <w:szCs w:val="28"/>
        </w:rPr>
        <w:t>/</w:t>
      </w:r>
      <w:r w:rsidR="000565BC">
        <w:rPr>
          <w:rFonts w:ascii="Times New Roman" w:hAnsi="Times New Roman" w:cs="Times New Roman"/>
          <w:sz w:val="28"/>
          <w:szCs w:val="28"/>
        </w:rPr>
        <w:t>70</w:t>
      </w:r>
      <w:r w:rsidR="00D90875" w:rsidRPr="005A6C1D">
        <w:rPr>
          <w:rFonts w:ascii="Times New Roman" w:hAnsi="Times New Roman" w:cs="Times New Roman"/>
          <w:sz w:val="28"/>
          <w:szCs w:val="28"/>
        </w:rPr>
        <w:t xml:space="preserve"> </w:t>
      </w:r>
      <w:r w:rsidRPr="005A6C1D">
        <w:rPr>
          <w:rFonts w:ascii="Times New Roman" w:hAnsi="Times New Roman" w:cs="Times New Roman"/>
          <w:sz w:val="28"/>
          <w:szCs w:val="28"/>
        </w:rPr>
        <w:t xml:space="preserve">= </w:t>
      </w:r>
      <w:r w:rsidR="009E107F" w:rsidRPr="005A6C1D">
        <w:rPr>
          <w:rFonts w:ascii="Times New Roman" w:hAnsi="Times New Roman" w:cs="Times New Roman"/>
          <w:sz w:val="28"/>
          <w:szCs w:val="28"/>
        </w:rPr>
        <w:t>0,</w:t>
      </w:r>
      <w:r w:rsidR="000565BC">
        <w:rPr>
          <w:rFonts w:ascii="Times New Roman" w:hAnsi="Times New Roman" w:cs="Times New Roman"/>
          <w:sz w:val="28"/>
          <w:szCs w:val="28"/>
        </w:rPr>
        <w:t>49</w:t>
      </w:r>
    </w:p>
    <w:p w:rsidR="00074BD6" w:rsidRPr="005A6C1D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СДп.ппз</w:t>
      </w:r>
      <w:r w:rsidR="00FD66C0" w:rsidRPr="005A6C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0565BC">
        <w:rPr>
          <w:rFonts w:ascii="Times New Roman" w:hAnsi="Times New Roman" w:cs="Times New Roman"/>
          <w:sz w:val="28"/>
          <w:szCs w:val="28"/>
        </w:rPr>
        <w:t>70,9</w:t>
      </w:r>
      <w:r w:rsidRPr="005A6C1D">
        <w:rPr>
          <w:rFonts w:ascii="Times New Roman" w:hAnsi="Times New Roman" w:cs="Times New Roman"/>
          <w:sz w:val="28"/>
          <w:szCs w:val="28"/>
        </w:rPr>
        <w:t>/</w:t>
      </w:r>
      <w:r w:rsidR="000565BC">
        <w:rPr>
          <w:rFonts w:ascii="Times New Roman" w:hAnsi="Times New Roman" w:cs="Times New Roman"/>
          <w:sz w:val="28"/>
          <w:szCs w:val="28"/>
        </w:rPr>
        <w:t>99</w:t>
      </w:r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9E107F" w:rsidRPr="005A6C1D">
        <w:rPr>
          <w:rFonts w:ascii="Times New Roman" w:hAnsi="Times New Roman" w:cs="Times New Roman"/>
          <w:sz w:val="28"/>
          <w:szCs w:val="28"/>
        </w:rPr>
        <w:t>0,7</w:t>
      </w:r>
      <w:r w:rsidR="000565BC">
        <w:rPr>
          <w:rFonts w:ascii="Times New Roman" w:hAnsi="Times New Roman" w:cs="Times New Roman"/>
          <w:sz w:val="28"/>
          <w:szCs w:val="28"/>
        </w:rPr>
        <w:t>2</w:t>
      </w:r>
      <w:r w:rsidR="00177D73" w:rsidRPr="005A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C0" w:rsidRPr="005A6C1D" w:rsidRDefault="00FD66C0" w:rsidP="00FD66C0">
      <w:pPr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СДп.ппз</w:t>
      </w:r>
      <w:r w:rsidRPr="005A6C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45403F">
        <w:rPr>
          <w:rFonts w:ascii="Times New Roman" w:hAnsi="Times New Roman" w:cs="Times New Roman"/>
          <w:sz w:val="28"/>
          <w:szCs w:val="28"/>
        </w:rPr>
        <w:t>98</w:t>
      </w:r>
      <w:r w:rsidRPr="005A6C1D">
        <w:rPr>
          <w:rFonts w:ascii="Times New Roman" w:hAnsi="Times New Roman" w:cs="Times New Roman"/>
          <w:sz w:val="28"/>
          <w:szCs w:val="28"/>
        </w:rPr>
        <w:t>/</w:t>
      </w:r>
      <w:r w:rsidR="008D7203" w:rsidRPr="005A6C1D">
        <w:rPr>
          <w:rFonts w:ascii="Times New Roman" w:hAnsi="Times New Roman" w:cs="Times New Roman"/>
          <w:sz w:val="28"/>
          <w:szCs w:val="28"/>
        </w:rPr>
        <w:t>97</w:t>
      </w:r>
      <w:r w:rsidR="000565BC">
        <w:rPr>
          <w:rFonts w:ascii="Times New Roman" w:hAnsi="Times New Roman" w:cs="Times New Roman"/>
          <w:sz w:val="28"/>
          <w:szCs w:val="28"/>
        </w:rPr>
        <w:t>,9</w:t>
      </w:r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45403F">
        <w:rPr>
          <w:rFonts w:ascii="Times New Roman" w:hAnsi="Times New Roman" w:cs="Times New Roman"/>
          <w:sz w:val="28"/>
          <w:szCs w:val="28"/>
        </w:rPr>
        <w:t>1</w:t>
      </w:r>
    </w:p>
    <w:p w:rsidR="00FD66C0" w:rsidRPr="005A6C1D" w:rsidRDefault="00FD66C0" w:rsidP="00FD66C0">
      <w:pPr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СДп.ппз</w:t>
      </w:r>
      <w:r w:rsidRPr="005A6C1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3D4B65" w:rsidRPr="005A6C1D">
        <w:rPr>
          <w:rFonts w:ascii="Times New Roman" w:hAnsi="Times New Roman" w:cs="Times New Roman"/>
          <w:sz w:val="28"/>
          <w:szCs w:val="28"/>
        </w:rPr>
        <w:t>100</w:t>
      </w:r>
      <w:r w:rsidRPr="005A6C1D">
        <w:rPr>
          <w:rFonts w:ascii="Times New Roman" w:hAnsi="Times New Roman" w:cs="Times New Roman"/>
          <w:sz w:val="28"/>
          <w:szCs w:val="28"/>
        </w:rPr>
        <w:t>/1</w:t>
      </w:r>
      <w:r w:rsidR="003D4B65" w:rsidRPr="005A6C1D">
        <w:rPr>
          <w:rFonts w:ascii="Times New Roman" w:hAnsi="Times New Roman" w:cs="Times New Roman"/>
          <w:sz w:val="28"/>
          <w:szCs w:val="28"/>
        </w:rPr>
        <w:t>00</w:t>
      </w:r>
      <w:r w:rsidRPr="005A6C1D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50ED5" w:rsidRPr="005A6C1D" w:rsidRDefault="00450ED5" w:rsidP="00AA4715">
      <w:pPr>
        <w:rPr>
          <w:rFonts w:ascii="Times New Roman" w:hAnsi="Times New Roman" w:cs="Times New Roman"/>
          <w:b/>
          <w:sz w:val="28"/>
          <w:szCs w:val="28"/>
        </w:rPr>
      </w:pPr>
      <w:r w:rsidRPr="005A6C1D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p w:rsidR="0095519E" w:rsidRPr="005A6C1D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/п = ∑ 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 /М</w:t>
      </w:r>
      <w:r w:rsidRPr="005A6C1D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5A6C1D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5A6C1D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/п – степень реализации муниципальной программы;</w:t>
      </w:r>
    </w:p>
    <w:p w:rsidR="0095519E" w:rsidRPr="005A6C1D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95519E" w:rsidRPr="005A6C1D" w:rsidRDefault="0095519E" w:rsidP="0095519E">
      <w:pPr>
        <w:spacing w:after="0"/>
        <w:rPr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М – число показателей муниципальной программы</w:t>
      </w:r>
    </w:p>
    <w:p w:rsidR="0095519E" w:rsidRPr="005A6C1D" w:rsidRDefault="0095519E" w:rsidP="0095519E">
      <w:pPr>
        <w:spacing w:after="0"/>
        <w:rPr>
          <w:sz w:val="28"/>
          <w:szCs w:val="28"/>
        </w:rPr>
      </w:pPr>
    </w:p>
    <w:p w:rsidR="00450ED5" w:rsidRPr="005A6C1D" w:rsidRDefault="009C62E8" w:rsidP="009551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/</w:t>
      </w:r>
      <w:r w:rsidR="00450ED5" w:rsidRPr="005A6C1D">
        <w:rPr>
          <w:rFonts w:ascii="Times New Roman" w:hAnsi="Times New Roman" w:cs="Times New Roman"/>
          <w:sz w:val="28"/>
          <w:szCs w:val="28"/>
        </w:rPr>
        <w:t>п = (</w:t>
      </w:r>
      <w:r w:rsidR="000565BC">
        <w:rPr>
          <w:rFonts w:ascii="Times New Roman" w:hAnsi="Times New Roman" w:cs="Times New Roman"/>
          <w:sz w:val="28"/>
          <w:szCs w:val="28"/>
        </w:rPr>
        <w:t>0,49</w:t>
      </w:r>
      <w:r w:rsidR="00177D73" w:rsidRPr="005A6C1D">
        <w:rPr>
          <w:rFonts w:ascii="Times New Roman" w:hAnsi="Times New Roman" w:cs="Times New Roman"/>
          <w:sz w:val="28"/>
          <w:szCs w:val="28"/>
        </w:rPr>
        <w:t>+</w:t>
      </w:r>
      <w:r w:rsidR="009E107F" w:rsidRPr="005A6C1D">
        <w:rPr>
          <w:rFonts w:ascii="Times New Roman" w:hAnsi="Times New Roman" w:cs="Times New Roman"/>
          <w:sz w:val="28"/>
          <w:szCs w:val="28"/>
        </w:rPr>
        <w:t>0,7</w:t>
      </w:r>
      <w:r w:rsidR="000565BC">
        <w:rPr>
          <w:rFonts w:ascii="Times New Roman" w:hAnsi="Times New Roman" w:cs="Times New Roman"/>
          <w:sz w:val="28"/>
          <w:szCs w:val="28"/>
        </w:rPr>
        <w:t>2</w:t>
      </w:r>
      <w:r w:rsidR="009E107F" w:rsidRPr="005A6C1D">
        <w:rPr>
          <w:rFonts w:ascii="Times New Roman" w:hAnsi="Times New Roman" w:cs="Times New Roman"/>
          <w:sz w:val="28"/>
          <w:szCs w:val="28"/>
        </w:rPr>
        <w:t>+</w:t>
      </w:r>
      <w:r w:rsidR="0045403F">
        <w:rPr>
          <w:rFonts w:ascii="Times New Roman" w:hAnsi="Times New Roman" w:cs="Times New Roman"/>
          <w:sz w:val="28"/>
          <w:szCs w:val="28"/>
        </w:rPr>
        <w:t>1</w:t>
      </w:r>
      <w:r w:rsidR="00177D73" w:rsidRPr="005A6C1D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177D73" w:rsidRPr="005A6C1D">
        <w:rPr>
          <w:rFonts w:ascii="Times New Roman" w:hAnsi="Times New Roman" w:cs="Times New Roman"/>
          <w:sz w:val="28"/>
          <w:szCs w:val="28"/>
        </w:rPr>
        <w:t>1</w:t>
      </w:r>
      <w:r w:rsidR="00450ED5" w:rsidRPr="005A6C1D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3D4B65" w:rsidRPr="005A6C1D">
        <w:rPr>
          <w:rFonts w:ascii="Times New Roman" w:hAnsi="Times New Roman" w:cs="Times New Roman"/>
          <w:sz w:val="28"/>
          <w:szCs w:val="28"/>
        </w:rPr>
        <w:t>4</w:t>
      </w:r>
      <w:r w:rsidR="00177D73"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9E107F" w:rsidRPr="005A6C1D">
        <w:rPr>
          <w:rFonts w:ascii="Times New Roman" w:hAnsi="Times New Roman" w:cs="Times New Roman"/>
          <w:sz w:val="28"/>
          <w:szCs w:val="28"/>
        </w:rPr>
        <w:t>0,</w:t>
      </w:r>
      <w:r w:rsidR="0045403F">
        <w:rPr>
          <w:rFonts w:ascii="Times New Roman" w:hAnsi="Times New Roman" w:cs="Times New Roman"/>
          <w:sz w:val="28"/>
          <w:szCs w:val="28"/>
        </w:rPr>
        <w:t>8</w:t>
      </w:r>
    </w:p>
    <w:p w:rsidR="0095519E" w:rsidRPr="005A6C1D" w:rsidRDefault="0095519E" w:rsidP="0095519E">
      <w:pPr>
        <w:spacing w:after="0"/>
        <w:rPr>
          <w:sz w:val="28"/>
          <w:szCs w:val="28"/>
        </w:rPr>
      </w:pPr>
    </w:p>
    <w:p w:rsidR="0095519E" w:rsidRPr="005A6C1D" w:rsidRDefault="00450ED5" w:rsidP="00955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C1D">
        <w:rPr>
          <w:rFonts w:ascii="Times New Roman" w:hAnsi="Times New Roman" w:cs="Times New Roman"/>
          <w:b/>
          <w:sz w:val="28"/>
          <w:szCs w:val="28"/>
        </w:rPr>
        <w:t>2.Оценка фактического достижения значения каждого контрольного собы</w:t>
      </w:r>
      <w:r w:rsidR="0095519E" w:rsidRPr="005A6C1D">
        <w:rPr>
          <w:rFonts w:ascii="Times New Roman" w:hAnsi="Times New Roman" w:cs="Times New Roman"/>
          <w:b/>
          <w:sz w:val="28"/>
          <w:szCs w:val="28"/>
        </w:rPr>
        <w:t>тия.</w:t>
      </w:r>
    </w:p>
    <w:p w:rsidR="0095519E" w:rsidRPr="005A6C1D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5A6C1D">
        <w:rPr>
          <w:rFonts w:ascii="Times New Roman" w:hAnsi="Times New Roman" w:cs="Times New Roman"/>
          <w:b/>
          <w:sz w:val="28"/>
          <w:szCs w:val="28"/>
        </w:rPr>
        <w:t>КСп</w:t>
      </w:r>
      <w:r w:rsidRPr="005A6C1D">
        <w:rPr>
          <w:rFonts w:ascii="Times New Roman" w:hAnsi="Times New Roman" w:cs="Times New Roman"/>
          <w:sz w:val="28"/>
          <w:szCs w:val="28"/>
        </w:rPr>
        <w:t>,где</w:t>
      </w:r>
      <w:proofErr w:type="spellEnd"/>
      <w:proofErr w:type="gramEnd"/>
    </w:p>
    <w:p w:rsidR="00D420C5" w:rsidRPr="005A6C1D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5A6C1D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95519E" w:rsidRPr="005A6C1D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Ксф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450ED5" w:rsidRPr="005A6C1D" w:rsidRDefault="0095519E" w:rsidP="0095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плановое значение контрольного события </w:t>
      </w:r>
    </w:p>
    <w:p w:rsidR="00D420C5" w:rsidRPr="005A6C1D" w:rsidRDefault="00D420C5" w:rsidP="00450ED5">
      <w:pPr>
        <w:rPr>
          <w:rFonts w:ascii="Times New Roman" w:hAnsi="Times New Roman" w:cs="Times New Roman"/>
          <w:sz w:val="28"/>
          <w:szCs w:val="28"/>
        </w:rPr>
      </w:pPr>
    </w:p>
    <w:p w:rsidR="00450ED5" w:rsidRPr="005A6C1D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lastRenderedPageBreak/>
        <w:t>ОДкс</w:t>
      </w:r>
      <w:r w:rsidRPr="005A6C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45403F">
        <w:rPr>
          <w:rFonts w:ascii="Times New Roman" w:hAnsi="Times New Roman" w:cs="Times New Roman"/>
          <w:sz w:val="28"/>
          <w:szCs w:val="28"/>
        </w:rPr>
        <w:t>30,4</w:t>
      </w:r>
      <w:r w:rsidR="00D90875" w:rsidRPr="005A6C1D">
        <w:rPr>
          <w:rFonts w:ascii="Times New Roman" w:hAnsi="Times New Roman" w:cs="Times New Roman"/>
          <w:sz w:val="28"/>
          <w:szCs w:val="28"/>
        </w:rPr>
        <w:t>/</w:t>
      </w:r>
      <w:r w:rsidR="00F677C0" w:rsidRPr="005A6C1D">
        <w:rPr>
          <w:rFonts w:ascii="Times New Roman" w:hAnsi="Times New Roman" w:cs="Times New Roman"/>
          <w:sz w:val="28"/>
          <w:szCs w:val="28"/>
        </w:rPr>
        <w:t>15</w:t>
      </w:r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45403F">
        <w:rPr>
          <w:rFonts w:ascii="Times New Roman" w:hAnsi="Times New Roman" w:cs="Times New Roman"/>
          <w:sz w:val="28"/>
          <w:szCs w:val="28"/>
        </w:rPr>
        <w:t>2,0</w:t>
      </w:r>
      <w:r w:rsidR="00480A8F">
        <w:rPr>
          <w:rFonts w:ascii="Times New Roman" w:hAnsi="Times New Roman" w:cs="Times New Roman"/>
          <w:sz w:val="28"/>
          <w:szCs w:val="28"/>
        </w:rPr>
        <w:t>3</w:t>
      </w:r>
    </w:p>
    <w:p w:rsidR="00450ED5" w:rsidRPr="005A6C1D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ОДкс</w:t>
      </w:r>
      <w:r w:rsidRPr="005A6C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45403F">
        <w:rPr>
          <w:rFonts w:ascii="Times New Roman" w:hAnsi="Times New Roman" w:cs="Times New Roman"/>
          <w:sz w:val="28"/>
          <w:szCs w:val="28"/>
        </w:rPr>
        <w:t>4</w:t>
      </w:r>
      <w:r w:rsidRPr="005A6C1D">
        <w:rPr>
          <w:rFonts w:ascii="Times New Roman" w:hAnsi="Times New Roman" w:cs="Times New Roman"/>
          <w:sz w:val="28"/>
          <w:szCs w:val="28"/>
        </w:rPr>
        <w:t>/</w:t>
      </w:r>
      <w:r w:rsidR="008D7203" w:rsidRPr="005A6C1D">
        <w:rPr>
          <w:rFonts w:ascii="Times New Roman" w:hAnsi="Times New Roman" w:cs="Times New Roman"/>
          <w:sz w:val="28"/>
          <w:szCs w:val="28"/>
        </w:rPr>
        <w:t>1</w:t>
      </w:r>
      <w:r w:rsidR="00177D73"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45403F">
        <w:rPr>
          <w:rFonts w:ascii="Times New Roman" w:hAnsi="Times New Roman" w:cs="Times New Roman"/>
          <w:sz w:val="28"/>
          <w:szCs w:val="28"/>
        </w:rPr>
        <w:t>4</w:t>
      </w:r>
    </w:p>
    <w:p w:rsidR="009E107F" w:rsidRPr="005A6C1D" w:rsidRDefault="00450ED5" w:rsidP="009E107F">
      <w:pPr>
        <w:rPr>
          <w:rFonts w:ascii="Times New Roman" w:hAnsi="Times New Roman" w:cs="Times New Roman"/>
          <w:b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>ОДкс</w:t>
      </w:r>
      <w:r w:rsidR="008B78D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90875"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9E107F" w:rsidRPr="005A6C1D">
        <w:rPr>
          <w:rFonts w:ascii="Times New Roman" w:hAnsi="Times New Roman" w:cs="Times New Roman"/>
          <w:sz w:val="28"/>
          <w:szCs w:val="28"/>
        </w:rPr>
        <w:t>2</w:t>
      </w:r>
      <w:r w:rsidR="009B5EF1">
        <w:rPr>
          <w:rFonts w:ascii="Times New Roman" w:hAnsi="Times New Roman" w:cs="Times New Roman"/>
          <w:sz w:val="28"/>
          <w:szCs w:val="28"/>
        </w:rPr>
        <w:t>7</w:t>
      </w:r>
      <w:r w:rsidR="009E107F" w:rsidRPr="005A6C1D">
        <w:rPr>
          <w:rFonts w:ascii="Times New Roman" w:hAnsi="Times New Roman" w:cs="Times New Roman"/>
          <w:sz w:val="28"/>
          <w:szCs w:val="28"/>
        </w:rPr>
        <w:t xml:space="preserve">/28 = </w:t>
      </w:r>
      <w:r w:rsidR="009B5EF1">
        <w:rPr>
          <w:rFonts w:ascii="Times New Roman" w:hAnsi="Times New Roman" w:cs="Times New Roman"/>
          <w:sz w:val="28"/>
          <w:szCs w:val="28"/>
        </w:rPr>
        <w:t>0,96</w:t>
      </w:r>
    </w:p>
    <w:p w:rsidR="00450ED5" w:rsidRPr="008B78DD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DD">
        <w:rPr>
          <w:rFonts w:ascii="Times New Roman" w:hAnsi="Times New Roman" w:cs="Times New Roman"/>
          <w:b/>
          <w:sz w:val="28"/>
          <w:szCs w:val="28"/>
        </w:rPr>
        <w:t>3.Оценка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95519E" w:rsidRPr="008B78DD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8DD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8B78DD">
        <w:rPr>
          <w:rFonts w:ascii="Times New Roman" w:hAnsi="Times New Roman" w:cs="Times New Roman"/>
          <w:b/>
          <w:sz w:val="28"/>
          <w:szCs w:val="28"/>
        </w:rPr>
        <w:t xml:space="preserve"> = ∑</w:t>
      </w:r>
      <w:proofErr w:type="spellStart"/>
      <w:r w:rsidRPr="008B78DD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8B78DD">
        <w:rPr>
          <w:rFonts w:ascii="Times New Roman" w:hAnsi="Times New Roman" w:cs="Times New Roman"/>
          <w:b/>
          <w:sz w:val="28"/>
          <w:szCs w:val="28"/>
        </w:rPr>
        <w:t>/</w:t>
      </w:r>
      <w:r w:rsidRPr="008B78D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B78DD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8B78DD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8B78DD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8D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B78DD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основного мероприятия программы </w:t>
      </w:r>
    </w:p>
    <w:p w:rsidR="0095519E" w:rsidRPr="008B78DD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8DD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8B78DD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</w:t>
      </w:r>
    </w:p>
    <w:p w:rsidR="0095519E" w:rsidRPr="008B78DD" w:rsidRDefault="0095519E" w:rsidP="0095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78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90875" w:rsidRPr="008B78DD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D90875" w:rsidRPr="008B78DD">
        <w:rPr>
          <w:rFonts w:ascii="Times New Roman" w:hAnsi="Times New Roman" w:cs="Times New Roman"/>
          <w:sz w:val="28"/>
          <w:szCs w:val="28"/>
        </w:rPr>
        <w:t xml:space="preserve"> </w:t>
      </w:r>
      <w:r w:rsidRPr="008B78DD">
        <w:rPr>
          <w:rFonts w:ascii="Times New Roman" w:hAnsi="Times New Roman" w:cs="Times New Roman"/>
          <w:sz w:val="28"/>
          <w:szCs w:val="28"/>
        </w:rPr>
        <w:t>контрольных событий.</w:t>
      </w:r>
    </w:p>
    <w:p w:rsidR="0095519E" w:rsidRPr="008A1FD8" w:rsidRDefault="0095519E" w:rsidP="009551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0ED5" w:rsidRPr="008B78DD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8B78DD">
        <w:rPr>
          <w:rFonts w:ascii="Times New Roman" w:hAnsi="Times New Roman" w:cs="Times New Roman"/>
          <w:sz w:val="28"/>
          <w:szCs w:val="28"/>
        </w:rPr>
        <w:t>СРм1 = (</w:t>
      </w:r>
      <w:r w:rsidR="008B78DD" w:rsidRPr="008B78DD">
        <w:rPr>
          <w:rFonts w:ascii="Times New Roman" w:hAnsi="Times New Roman" w:cs="Times New Roman"/>
          <w:sz w:val="28"/>
          <w:szCs w:val="28"/>
        </w:rPr>
        <w:t>2,03</w:t>
      </w:r>
      <w:r w:rsidR="0045403F" w:rsidRPr="008B78DD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45403F" w:rsidRPr="008B78DD">
        <w:rPr>
          <w:rFonts w:ascii="Times New Roman" w:hAnsi="Times New Roman" w:cs="Times New Roman"/>
          <w:sz w:val="28"/>
          <w:szCs w:val="28"/>
        </w:rPr>
        <w:t>4</w:t>
      </w:r>
      <w:r w:rsidRPr="008B78DD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9E107F" w:rsidRPr="008B78DD">
        <w:rPr>
          <w:rFonts w:ascii="Times New Roman" w:hAnsi="Times New Roman" w:cs="Times New Roman"/>
          <w:sz w:val="28"/>
          <w:szCs w:val="28"/>
        </w:rPr>
        <w:t>2</w:t>
      </w:r>
      <w:r w:rsidR="00364B1D" w:rsidRPr="008B78DD">
        <w:rPr>
          <w:rFonts w:ascii="Times New Roman" w:hAnsi="Times New Roman" w:cs="Times New Roman"/>
          <w:sz w:val="28"/>
          <w:szCs w:val="28"/>
        </w:rPr>
        <w:t xml:space="preserve"> = </w:t>
      </w:r>
      <w:r w:rsidR="008B78DD" w:rsidRPr="008B78DD">
        <w:rPr>
          <w:rFonts w:ascii="Times New Roman" w:hAnsi="Times New Roman" w:cs="Times New Roman"/>
          <w:sz w:val="28"/>
          <w:szCs w:val="28"/>
        </w:rPr>
        <w:t>3,</w:t>
      </w:r>
      <w:r w:rsidR="008B78DD" w:rsidRPr="008B78DD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9B5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07F" w:rsidRPr="008B78DD">
        <w:rPr>
          <w:rFonts w:ascii="Times New Roman" w:hAnsi="Times New Roman" w:cs="Times New Roman"/>
          <w:color w:val="000000" w:themeColor="text1"/>
          <w:sz w:val="28"/>
          <w:szCs w:val="28"/>
        </w:rPr>
        <w:t>˃ 95% = 1</w:t>
      </w:r>
    </w:p>
    <w:p w:rsidR="00450ED5" w:rsidRPr="008B78DD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8B78DD">
        <w:rPr>
          <w:rFonts w:ascii="Times New Roman" w:hAnsi="Times New Roman" w:cs="Times New Roman"/>
          <w:sz w:val="28"/>
          <w:szCs w:val="28"/>
        </w:rPr>
        <w:t>СРм2 =</w:t>
      </w:r>
      <w:r w:rsidR="00E211F3" w:rsidRPr="008B78DD">
        <w:rPr>
          <w:rFonts w:ascii="Times New Roman" w:hAnsi="Times New Roman" w:cs="Times New Roman"/>
          <w:sz w:val="28"/>
          <w:szCs w:val="28"/>
        </w:rPr>
        <w:t xml:space="preserve"> (</w:t>
      </w:r>
      <w:r w:rsidR="008B78DD" w:rsidRPr="008B78DD">
        <w:rPr>
          <w:rFonts w:ascii="Times New Roman" w:hAnsi="Times New Roman" w:cs="Times New Roman"/>
          <w:sz w:val="28"/>
          <w:szCs w:val="28"/>
        </w:rPr>
        <w:t>1</w:t>
      </w:r>
      <w:r w:rsidR="00E211F3" w:rsidRPr="008B78DD">
        <w:rPr>
          <w:rFonts w:ascii="Times New Roman" w:hAnsi="Times New Roman" w:cs="Times New Roman"/>
          <w:sz w:val="28"/>
          <w:szCs w:val="28"/>
        </w:rPr>
        <w:t>+</w:t>
      </w:r>
      <w:r w:rsidR="009B5EF1">
        <w:rPr>
          <w:rFonts w:ascii="Times New Roman" w:hAnsi="Times New Roman" w:cs="Times New Roman"/>
          <w:sz w:val="28"/>
          <w:szCs w:val="28"/>
        </w:rPr>
        <w:t>0,96</w:t>
      </w:r>
      <w:r w:rsidR="00E211F3" w:rsidRPr="008B78DD">
        <w:rPr>
          <w:rFonts w:ascii="Times New Roman" w:hAnsi="Times New Roman" w:cs="Times New Roman"/>
          <w:sz w:val="28"/>
          <w:szCs w:val="28"/>
        </w:rPr>
        <w:t>)</w:t>
      </w:r>
      <w:r w:rsidRPr="008B78DD">
        <w:rPr>
          <w:rFonts w:ascii="Times New Roman" w:hAnsi="Times New Roman" w:cs="Times New Roman"/>
          <w:sz w:val="28"/>
          <w:szCs w:val="28"/>
        </w:rPr>
        <w:t>/</w:t>
      </w:r>
      <w:r w:rsidR="00E211F3" w:rsidRPr="008B78DD">
        <w:rPr>
          <w:rFonts w:ascii="Times New Roman" w:hAnsi="Times New Roman" w:cs="Times New Roman"/>
          <w:sz w:val="28"/>
          <w:szCs w:val="28"/>
        </w:rPr>
        <w:t xml:space="preserve">2 </w:t>
      </w:r>
      <w:r w:rsidRPr="008B78DD">
        <w:rPr>
          <w:rFonts w:ascii="Times New Roman" w:hAnsi="Times New Roman" w:cs="Times New Roman"/>
          <w:sz w:val="28"/>
          <w:szCs w:val="28"/>
        </w:rPr>
        <w:t xml:space="preserve">= </w:t>
      </w:r>
      <w:r w:rsidR="009B5EF1">
        <w:rPr>
          <w:rFonts w:ascii="Times New Roman" w:hAnsi="Times New Roman" w:cs="Times New Roman"/>
          <w:sz w:val="28"/>
          <w:szCs w:val="28"/>
        </w:rPr>
        <w:t xml:space="preserve">0,98 </w:t>
      </w:r>
      <w:r w:rsidR="009B5EF1" w:rsidRPr="008B78DD">
        <w:rPr>
          <w:rFonts w:ascii="Times New Roman" w:hAnsi="Times New Roman" w:cs="Times New Roman"/>
          <w:color w:val="000000" w:themeColor="text1"/>
          <w:sz w:val="28"/>
          <w:szCs w:val="28"/>
        </w:rPr>
        <w:t>˃ 95% = 1</w:t>
      </w:r>
      <w:bookmarkStart w:id="0" w:name="_GoBack"/>
      <w:bookmarkEnd w:id="0"/>
      <w:r w:rsidR="009E107F" w:rsidRPr="008B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D5" w:rsidRPr="008B78DD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DD">
        <w:rPr>
          <w:rFonts w:ascii="Times New Roman" w:hAnsi="Times New Roman" w:cs="Times New Roman"/>
          <w:b/>
          <w:sz w:val="28"/>
          <w:szCs w:val="28"/>
        </w:rPr>
        <w:t>4.Оценка степени реализации основных мероприятий в целом по муниципальной программе.</w:t>
      </w:r>
    </w:p>
    <w:p w:rsidR="00E9329D" w:rsidRPr="008B78DD" w:rsidRDefault="00E9329D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8DD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8B78DD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8B78DD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8B78DD">
        <w:rPr>
          <w:rFonts w:ascii="Times New Roman" w:hAnsi="Times New Roman" w:cs="Times New Roman"/>
          <w:b/>
          <w:sz w:val="28"/>
          <w:szCs w:val="28"/>
        </w:rPr>
        <w:t>/М</w:t>
      </w:r>
      <w:r w:rsidRPr="008B78DD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8B78DD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29D" w:rsidRPr="008B78DD" w:rsidRDefault="00E9329D" w:rsidP="00E932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8DD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8B78DD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мероприятий;</w:t>
      </w:r>
    </w:p>
    <w:p w:rsidR="00E9329D" w:rsidRPr="008B78DD" w:rsidRDefault="00E9329D" w:rsidP="00E932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8DD">
        <w:rPr>
          <w:rFonts w:ascii="Times New Roman" w:hAnsi="Times New Roman" w:cs="Times New Roman"/>
          <w:sz w:val="28"/>
          <w:szCs w:val="28"/>
        </w:rPr>
        <w:t>Ммв</w:t>
      </w:r>
      <w:proofErr w:type="spellEnd"/>
      <w:r w:rsidRPr="008B78DD">
        <w:rPr>
          <w:rFonts w:ascii="Times New Roman" w:hAnsi="Times New Roman" w:cs="Times New Roman"/>
          <w:sz w:val="28"/>
          <w:szCs w:val="28"/>
        </w:rPr>
        <w:t>- 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E9329D" w:rsidRDefault="00E9329D" w:rsidP="00E9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DD">
        <w:rPr>
          <w:rFonts w:ascii="Times New Roman" w:hAnsi="Times New Roman" w:cs="Times New Roman"/>
          <w:sz w:val="28"/>
          <w:szCs w:val="28"/>
        </w:rPr>
        <w:t>М- общее количество основных мероприятий, запланированных к реализации в отчетном году.</w:t>
      </w:r>
    </w:p>
    <w:p w:rsidR="00376A88" w:rsidRPr="008B78DD" w:rsidRDefault="00376A88" w:rsidP="00E9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ED5" w:rsidRPr="005A6C1D" w:rsidRDefault="008B78DD" w:rsidP="00450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78DD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8B78DD">
        <w:rPr>
          <w:rFonts w:ascii="Times New Roman" w:hAnsi="Times New Roman" w:cs="Times New Roman"/>
          <w:sz w:val="28"/>
          <w:szCs w:val="28"/>
        </w:rPr>
        <w:t xml:space="preserve"> = 2</w:t>
      </w:r>
      <w:r w:rsidR="00450ED5" w:rsidRPr="008B78DD">
        <w:rPr>
          <w:rFonts w:ascii="Times New Roman" w:hAnsi="Times New Roman" w:cs="Times New Roman"/>
          <w:sz w:val="28"/>
          <w:szCs w:val="28"/>
        </w:rPr>
        <w:t xml:space="preserve">/2 = </w:t>
      </w:r>
      <w:r w:rsidR="00480A8F">
        <w:rPr>
          <w:rFonts w:ascii="Times New Roman" w:hAnsi="Times New Roman" w:cs="Times New Roman"/>
          <w:sz w:val="28"/>
          <w:szCs w:val="28"/>
        </w:rPr>
        <w:t>1</w:t>
      </w:r>
    </w:p>
    <w:p w:rsidR="00450ED5" w:rsidRPr="005A6C1D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C1D">
        <w:rPr>
          <w:rFonts w:ascii="Times New Roman" w:hAnsi="Times New Roman" w:cs="Times New Roman"/>
          <w:b/>
          <w:sz w:val="28"/>
          <w:szCs w:val="28"/>
        </w:rPr>
        <w:t>5.Оценка степени соответствия запланированному уровню затрат.</w:t>
      </w:r>
    </w:p>
    <w:p w:rsidR="00583921" w:rsidRPr="005A6C1D" w:rsidRDefault="00583921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5A6C1D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921" w:rsidRPr="005A6C1D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583921" w:rsidRPr="005A6C1D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583921" w:rsidRPr="005A6C1D" w:rsidRDefault="00583921" w:rsidP="0058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:rsidR="00583921" w:rsidRPr="005A6C1D" w:rsidRDefault="00583921" w:rsidP="0058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5" w:rsidRPr="005A6C1D" w:rsidRDefault="00450ED5" w:rsidP="00450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8A1FD8">
        <w:rPr>
          <w:rFonts w:ascii="Times New Roman" w:hAnsi="Times New Roman" w:cs="Times New Roman"/>
          <w:sz w:val="28"/>
          <w:szCs w:val="28"/>
        </w:rPr>
        <w:t>1502,2</w:t>
      </w:r>
      <w:r w:rsidRPr="005A6C1D">
        <w:rPr>
          <w:rFonts w:ascii="Times New Roman" w:hAnsi="Times New Roman" w:cs="Times New Roman"/>
          <w:sz w:val="28"/>
          <w:szCs w:val="28"/>
        </w:rPr>
        <w:t>/</w:t>
      </w:r>
      <w:r w:rsidR="008A1FD8">
        <w:rPr>
          <w:rFonts w:ascii="Times New Roman" w:hAnsi="Times New Roman" w:cs="Times New Roman"/>
          <w:sz w:val="28"/>
          <w:szCs w:val="28"/>
        </w:rPr>
        <w:t>1511,3</w:t>
      </w:r>
      <w:r w:rsidR="00D90875" w:rsidRPr="005A6C1D">
        <w:rPr>
          <w:rFonts w:ascii="Times New Roman" w:hAnsi="Times New Roman" w:cs="Times New Roman"/>
          <w:sz w:val="28"/>
          <w:szCs w:val="28"/>
        </w:rPr>
        <w:t xml:space="preserve">= </w:t>
      </w:r>
      <w:r w:rsidR="008A1FD8">
        <w:rPr>
          <w:rFonts w:ascii="Times New Roman" w:hAnsi="Times New Roman" w:cs="Times New Roman"/>
          <w:sz w:val="28"/>
          <w:szCs w:val="28"/>
        </w:rPr>
        <w:t>0,99</w:t>
      </w:r>
    </w:p>
    <w:p w:rsidR="00376A88" w:rsidRDefault="00376A88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88" w:rsidRDefault="00376A88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88" w:rsidRDefault="00376A88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5" w:rsidRPr="005A6C1D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C1D">
        <w:rPr>
          <w:rFonts w:ascii="Times New Roman" w:hAnsi="Times New Roman" w:cs="Times New Roman"/>
          <w:b/>
          <w:sz w:val="28"/>
          <w:szCs w:val="28"/>
        </w:rPr>
        <w:lastRenderedPageBreak/>
        <w:t>6.Оценка эффективности использования финансовых ресурсов.</w:t>
      </w:r>
    </w:p>
    <w:p w:rsidR="00583921" w:rsidRPr="005A6C1D" w:rsidRDefault="00583921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5A6C1D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921" w:rsidRPr="005A6C1D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ресурсов;</w:t>
      </w:r>
    </w:p>
    <w:p w:rsidR="00583921" w:rsidRPr="005A6C1D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мероприятий, финансируемых за счет всех источников;</w:t>
      </w:r>
    </w:p>
    <w:p w:rsidR="00583921" w:rsidRPr="005A6C1D" w:rsidRDefault="00583921" w:rsidP="0058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затрат.</w:t>
      </w:r>
    </w:p>
    <w:p w:rsidR="00583921" w:rsidRPr="005A6C1D" w:rsidRDefault="00583921" w:rsidP="0058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5" w:rsidRPr="005A6C1D" w:rsidRDefault="009E107F" w:rsidP="00450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8B78DD">
        <w:rPr>
          <w:rFonts w:ascii="Times New Roman" w:hAnsi="Times New Roman" w:cs="Times New Roman"/>
          <w:sz w:val="28"/>
          <w:szCs w:val="28"/>
        </w:rPr>
        <w:t>1</w:t>
      </w:r>
      <w:r w:rsidR="00450ED5" w:rsidRPr="005A6C1D">
        <w:rPr>
          <w:rFonts w:ascii="Times New Roman" w:hAnsi="Times New Roman" w:cs="Times New Roman"/>
          <w:sz w:val="28"/>
          <w:szCs w:val="28"/>
        </w:rPr>
        <w:t>/</w:t>
      </w:r>
      <w:r w:rsidR="008A1FD8">
        <w:rPr>
          <w:rFonts w:ascii="Times New Roman" w:hAnsi="Times New Roman" w:cs="Times New Roman"/>
          <w:sz w:val="28"/>
          <w:szCs w:val="28"/>
        </w:rPr>
        <w:t>0,99</w:t>
      </w:r>
      <w:r w:rsidR="00450ED5" w:rsidRPr="005A6C1D">
        <w:rPr>
          <w:rFonts w:ascii="Times New Roman" w:hAnsi="Times New Roman" w:cs="Times New Roman"/>
          <w:sz w:val="28"/>
          <w:szCs w:val="28"/>
        </w:rPr>
        <w:t xml:space="preserve">= </w:t>
      </w:r>
      <w:r w:rsidR="008B78DD">
        <w:rPr>
          <w:rFonts w:ascii="Times New Roman" w:hAnsi="Times New Roman" w:cs="Times New Roman"/>
          <w:sz w:val="28"/>
          <w:szCs w:val="28"/>
        </w:rPr>
        <w:t>1</w:t>
      </w:r>
    </w:p>
    <w:p w:rsidR="00450ED5" w:rsidRPr="005A6C1D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C1D">
        <w:rPr>
          <w:rFonts w:ascii="Times New Roman" w:hAnsi="Times New Roman" w:cs="Times New Roman"/>
          <w:b/>
          <w:sz w:val="28"/>
          <w:szCs w:val="28"/>
        </w:rPr>
        <w:t>7.Оценка эффективности реализации муниципальной программы.</w:t>
      </w:r>
    </w:p>
    <w:p w:rsidR="00583921" w:rsidRPr="005A6C1D" w:rsidRDefault="00583921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6C1D">
        <w:rPr>
          <w:rFonts w:ascii="Times New Roman" w:hAnsi="Times New Roman" w:cs="Times New Roman"/>
          <w:b/>
          <w:sz w:val="28"/>
          <w:szCs w:val="28"/>
        </w:rPr>
        <w:t xml:space="preserve">/п * </w:t>
      </w:r>
      <w:proofErr w:type="spellStart"/>
      <w:r w:rsidRPr="005A6C1D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5A6C1D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921" w:rsidRPr="005A6C1D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/п – эффективность реализации муниципальной программы;</w:t>
      </w:r>
    </w:p>
    <w:p w:rsidR="00583921" w:rsidRPr="005A6C1D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/п – степень реализации целевых показателей;</w:t>
      </w:r>
    </w:p>
    <w:p w:rsidR="00583921" w:rsidRPr="005A6C1D" w:rsidRDefault="00583921" w:rsidP="0058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>- эффективность использования финансовых ресурсов.</w:t>
      </w:r>
    </w:p>
    <w:p w:rsidR="00583921" w:rsidRPr="005A6C1D" w:rsidRDefault="00583921" w:rsidP="0058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BD6" w:rsidRPr="005A6C1D" w:rsidRDefault="00450ED5" w:rsidP="00D420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C1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9E107F" w:rsidRPr="005A6C1D">
        <w:rPr>
          <w:rFonts w:ascii="Times New Roman" w:hAnsi="Times New Roman" w:cs="Times New Roman"/>
          <w:sz w:val="28"/>
          <w:szCs w:val="28"/>
        </w:rPr>
        <w:t>0,</w:t>
      </w:r>
      <w:r w:rsidR="008A1FD8">
        <w:rPr>
          <w:rFonts w:ascii="Times New Roman" w:hAnsi="Times New Roman" w:cs="Times New Roman"/>
          <w:sz w:val="28"/>
          <w:szCs w:val="28"/>
        </w:rPr>
        <w:t>8</w:t>
      </w:r>
      <w:r w:rsidRPr="005A6C1D">
        <w:rPr>
          <w:rFonts w:ascii="Times New Roman" w:hAnsi="Times New Roman" w:cs="Times New Roman"/>
          <w:sz w:val="28"/>
          <w:szCs w:val="28"/>
        </w:rPr>
        <w:t>*</w:t>
      </w:r>
      <w:r w:rsidR="008B78DD">
        <w:rPr>
          <w:rFonts w:ascii="Times New Roman" w:hAnsi="Times New Roman" w:cs="Times New Roman"/>
          <w:sz w:val="28"/>
          <w:szCs w:val="28"/>
        </w:rPr>
        <w:t>1</w:t>
      </w:r>
      <w:r w:rsidR="00835027" w:rsidRPr="005A6C1D">
        <w:rPr>
          <w:rFonts w:ascii="Times New Roman" w:hAnsi="Times New Roman" w:cs="Times New Roman"/>
          <w:sz w:val="28"/>
          <w:szCs w:val="28"/>
        </w:rPr>
        <w:t xml:space="preserve"> = </w:t>
      </w:r>
      <w:r w:rsidR="009E107F" w:rsidRPr="005A6C1D">
        <w:rPr>
          <w:rFonts w:ascii="Times New Roman" w:hAnsi="Times New Roman" w:cs="Times New Roman"/>
          <w:sz w:val="28"/>
          <w:szCs w:val="28"/>
        </w:rPr>
        <w:t>0,</w:t>
      </w:r>
      <w:r w:rsidR="008B78DD">
        <w:rPr>
          <w:rFonts w:ascii="Times New Roman" w:hAnsi="Times New Roman" w:cs="Times New Roman"/>
          <w:sz w:val="28"/>
          <w:szCs w:val="28"/>
        </w:rPr>
        <w:t>8</w:t>
      </w:r>
    </w:p>
    <w:p w:rsidR="0045388E" w:rsidRPr="005A6C1D" w:rsidRDefault="00074BD6" w:rsidP="00EC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признается</w:t>
      </w:r>
      <w:r w:rsidR="009E107F" w:rsidRPr="005A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умерено</w:t>
      </w:r>
      <w:r w:rsidRPr="005A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2B6" w:rsidRPr="005A6C1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="004952BD" w:rsidRPr="005A6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247" w:rsidRDefault="00EC7247" w:rsidP="00EC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финансирование мероприятий по обеспечению безопасности дорожного движения целесообразно, так как мероприятия направлены на организацию обеспечения безопасности дорожного движения на территории муниципального образования «Город Майкоп».</w:t>
      </w:r>
    </w:p>
    <w:p w:rsidR="00ED1597" w:rsidRDefault="00EC7247" w:rsidP="00EC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2022 года муниципальная программа «Обеспечение безопасности дорожного движения в муниципальном образовании «Город Майкоп» на 2018-2023 годы» прекратила свою реализацию. </w:t>
      </w:r>
    </w:p>
    <w:p w:rsidR="00EC7247" w:rsidRDefault="00EC7247" w:rsidP="00EC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формированием новых муниципальных программ:</w:t>
      </w:r>
    </w:p>
    <w:p w:rsidR="00EC7247" w:rsidRDefault="00EC7247" w:rsidP="00EC724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муниципальных программ по совершенствованию организации дорожного движения включить в качестве мероприятий в муниципальную программу «Развитие жилищно-коммунального, дорожного хозяйства и благоустройства в муниципальном образовании «Город Майкоп»;</w:t>
      </w:r>
    </w:p>
    <w:p w:rsidR="004952BD" w:rsidRPr="00EC7247" w:rsidRDefault="00EC7247" w:rsidP="00EC724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 по профилактике детского дорожного травматизма включены в качестве мероприятий в муниципальную программу «Развитие системы образования муниципального образования «Город Майкоп». </w:t>
      </w:r>
    </w:p>
    <w:p w:rsidR="004952BD" w:rsidRPr="005A6C1D" w:rsidRDefault="004952BD" w:rsidP="00EC7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47" w:rsidRDefault="00EC7247" w:rsidP="0045388E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247" w:rsidRPr="005A6C1D" w:rsidRDefault="00EC7247" w:rsidP="0045388E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99" w:rsidRDefault="003D6D99" w:rsidP="00EC7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45388E" w:rsidRPr="005A6C1D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5388E" w:rsidRPr="005A6C1D" w:rsidRDefault="0045388E" w:rsidP="00EC7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C1D">
        <w:rPr>
          <w:rFonts w:ascii="Times New Roman" w:hAnsi="Times New Roman" w:cs="Times New Roman"/>
          <w:sz w:val="28"/>
          <w:szCs w:val="28"/>
        </w:rPr>
        <w:t xml:space="preserve">городской инфраструктуры                               </w:t>
      </w:r>
      <w:r w:rsidR="007F59EC" w:rsidRPr="005A6C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6C1D">
        <w:rPr>
          <w:rFonts w:ascii="Times New Roman" w:hAnsi="Times New Roman" w:cs="Times New Roman"/>
          <w:sz w:val="28"/>
          <w:szCs w:val="28"/>
        </w:rPr>
        <w:t xml:space="preserve">       </w:t>
      </w:r>
      <w:r w:rsidR="00EC72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6C1D">
        <w:rPr>
          <w:rFonts w:ascii="Times New Roman" w:hAnsi="Times New Roman" w:cs="Times New Roman"/>
          <w:sz w:val="28"/>
          <w:szCs w:val="28"/>
        </w:rPr>
        <w:t xml:space="preserve">  </w:t>
      </w:r>
      <w:r w:rsidR="003D6D9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D6D99">
        <w:rPr>
          <w:rFonts w:ascii="Times New Roman" w:hAnsi="Times New Roman" w:cs="Times New Roman"/>
          <w:sz w:val="28"/>
          <w:szCs w:val="28"/>
        </w:rPr>
        <w:t>Муков</w:t>
      </w:r>
      <w:proofErr w:type="spellEnd"/>
    </w:p>
    <w:p w:rsidR="0045388E" w:rsidRPr="005A6C1D" w:rsidRDefault="0045388E" w:rsidP="002605B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88E" w:rsidRPr="005A6C1D" w:rsidSect="00ED15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B6B"/>
    <w:multiLevelType w:val="hybridMultilevel"/>
    <w:tmpl w:val="C6AA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029"/>
    <w:multiLevelType w:val="hybridMultilevel"/>
    <w:tmpl w:val="B2783EEA"/>
    <w:lvl w:ilvl="0" w:tplc="0B8A2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A2697D"/>
    <w:multiLevelType w:val="multilevel"/>
    <w:tmpl w:val="4E12A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F87069"/>
    <w:multiLevelType w:val="multilevel"/>
    <w:tmpl w:val="752A2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8D3C82"/>
    <w:multiLevelType w:val="multilevel"/>
    <w:tmpl w:val="22AC9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CF605F3"/>
    <w:multiLevelType w:val="multilevel"/>
    <w:tmpl w:val="BE36D2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>
    <w:nsid w:val="6DE40686"/>
    <w:multiLevelType w:val="hybridMultilevel"/>
    <w:tmpl w:val="B44A27B2"/>
    <w:lvl w:ilvl="0" w:tplc="D2E677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00960"/>
    <w:rsid w:val="000214DC"/>
    <w:rsid w:val="00040C56"/>
    <w:rsid w:val="00044F93"/>
    <w:rsid w:val="00051E12"/>
    <w:rsid w:val="00055503"/>
    <w:rsid w:val="000565BC"/>
    <w:rsid w:val="000611FB"/>
    <w:rsid w:val="000624BE"/>
    <w:rsid w:val="00071805"/>
    <w:rsid w:val="000725C1"/>
    <w:rsid w:val="00073F4F"/>
    <w:rsid w:val="00074BD6"/>
    <w:rsid w:val="000829BC"/>
    <w:rsid w:val="000831A3"/>
    <w:rsid w:val="000874A0"/>
    <w:rsid w:val="00090275"/>
    <w:rsid w:val="00094377"/>
    <w:rsid w:val="00095A31"/>
    <w:rsid w:val="000965FD"/>
    <w:rsid w:val="000A36B5"/>
    <w:rsid w:val="000A4FA1"/>
    <w:rsid w:val="000A776E"/>
    <w:rsid w:val="000B0FBB"/>
    <w:rsid w:val="000B15E1"/>
    <w:rsid w:val="000D3D5C"/>
    <w:rsid w:val="000E269F"/>
    <w:rsid w:val="000E6552"/>
    <w:rsid w:val="000F22E7"/>
    <w:rsid w:val="0010259C"/>
    <w:rsid w:val="00104060"/>
    <w:rsid w:val="00117D9A"/>
    <w:rsid w:val="001200FB"/>
    <w:rsid w:val="00120576"/>
    <w:rsid w:val="00122CD0"/>
    <w:rsid w:val="00143E80"/>
    <w:rsid w:val="0016524A"/>
    <w:rsid w:val="00170224"/>
    <w:rsid w:val="0017434A"/>
    <w:rsid w:val="00177D73"/>
    <w:rsid w:val="00177F2E"/>
    <w:rsid w:val="001B53C8"/>
    <w:rsid w:val="001B6C6A"/>
    <w:rsid w:val="001B6CD6"/>
    <w:rsid w:val="001C3F2E"/>
    <w:rsid w:val="001D044C"/>
    <w:rsid w:val="001D39DB"/>
    <w:rsid w:val="001D5FBF"/>
    <w:rsid w:val="001E4722"/>
    <w:rsid w:val="001E67C8"/>
    <w:rsid w:val="001F0FDB"/>
    <w:rsid w:val="00206434"/>
    <w:rsid w:val="00237AF9"/>
    <w:rsid w:val="00240097"/>
    <w:rsid w:val="002605BA"/>
    <w:rsid w:val="00261641"/>
    <w:rsid w:val="00264A98"/>
    <w:rsid w:val="00272C5C"/>
    <w:rsid w:val="002764D7"/>
    <w:rsid w:val="002A0364"/>
    <w:rsid w:val="002B261B"/>
    <w:rsid w:val="002B75F0"/>
    <w:rsid w:val="002C0607"/>
    <w:rsid w:val="002E403E"/>
    <w:rsid w:val="002F2A38"/>
    <w:rsid w:val="002F41D2"/>
    <w:rsid w:val="0030480C"/>
    <w:rsid w:val="00305744"/>
    <w:rsid w:val="00306596"/>
    <w:rsid w:val="00312390"/>
    <w:rsid w:val="003220FE"/>
    <w:rsid w:val="003255C0"/>
    <w:rsid w:val="00331375"/>
    <w:rsid w:val="003315EF"/>
    <w:rsid w:val="0033749E"/>
    <w:rsid w:val="00344009"/>
    <w:rsid w:val="003446D6"/>
    <w:rsid w:val="003478E3"/>
    <w:rsid w:val="00357CAD"/>
    <w:rsid w:val="00364B1D"/>
    <w:rsid w:val="00366240"/>
    <w:rsid w:val="003753AB"/>
    <w:rsid w:val="00376A88"/>
    <w:rsid w:val="00382432"/>
    <w:rsid w:val="00386962"/>
    <w:rsid w:val="003B585D"/>
    <w:rsid w:val="003D4B65"/>
    <w:rsid w:val="003D6D99"/>
    <w:rsid w:val="003E0C72"/>
    <w:rsid w:val="003E3BF0"/>
    <w:rsid w:val="004009F0"/>
    <w:rsid w:val="00405BD1"/>
    <w:rsid w:val="00405C44"/>
    <w:rsid w:val="00410BCD"/>
    <w:rsid w:val="0041587E"/>
    <w:rsid w:val="00416CF8"/>
    <w:rsid w:val="00417AA9"/>
    <w:rsid w:val="00417B4B"/>
    <w:rsid w:val="00450ED5"/>
    <w:rsid w:val="00452374"/>
    <w:rsid w:val="0045388E"/>
    <w:rsid w:val="0045403F"/>
    <w:rsid w:val="00456231"/>
    <w:rsid w:val="00457215"/>
    <w:rsid w:val="00457399"/>
    <w:rsid w:val="00480A8F"/>
    <w:rsid w:val="004952BD"/>
    <w:rsid w:val="004A1200"/>
    <w:rsid w:val="004A39E2"/>
    <w:rsid w:val="004B46F4"/>
    <w:rsid w:val="004B7B77"/>
    <w:rsid w:val="004C7541"/>
    <w:rsid w:val="004C7EB1"/>
    <w:rsid w:val="004E1B13"/>
    <w:rsid w:val="004F3FCB"/>
    <w:rsid w:val="005177F5"/>
    <w:rsid w:val="005236B3"/>
    <w:rsid w:val="00523941"/>
    <w:rsid w:val="00530B9A"/>
    <w:rsid w:val="005404B4"/>
    <w:rsid w:val="00542E41"/>
    <w:rsid w:val="00561767"/>
    <w:rsid w:val="00562100"/>
    <w:rsid w:val="005755B7"/>
    <w:rsid w:val="005765DA"/>
    <w:rsid w:val="00577CC1"/>
    <w:rsid w:val="00583921"/>
    <w:rsid w:val="0059526D"/>
    <w:rsid w:val="005A6C1D"/>
    <w:rsid w:val="005B30A2"/>
    <w:rsid w:val="005B5364"/>
    <w:rsid w:val="005B7B53"/>
    <w:rsid w:val="005C691A"/>
    <w:rsid w:val="005D4C42"/>
    <w:rsid w:val="005E6073"/>
    <w:rsid w:val="005F16DE"/>
    <w:rsid w:val="00601751"/>
    <w:rsid w:val="00607F98"/>
    <w:rsid w:val="00610F74"/>
    <w:rsid w:val="0061137A"/>
    <w:rsid w:val="0061641E"/>
    <w:rsid w:val="006212C5"/>
    <w:rsid w:val="00621FDC"/>
    <w:rsid w:val="0064280D"/>
    <w:rsid w:val="00653C3A"/>
    <w:rsid w:val="00656F8C"/>
    <w:rsid w:val="00675433"/>
    <w:rsid w:val="006757EC"/>
    <w:rsid w:val="00677086"/>
    <w:rsid w:val="00686C35"/>
    <w:rsid w:val="006B7295"/>
    <w:rsid w:val="006C0599"/>
    <w:rsid w:val="006D7EBE"/>
    <w:rsid w:val="006E39D5"/>
    <w:rsid w:val="006E491C"/>
    <w:rsid w:val="006E58B9"/>
    <w:rsid w:val="006E6ABA"/>
    <w:rsid w:val="006F0DE3"/>
    <w:rsid w:val="007069C0"/>
    <w:rsid w:val="007073FA"/>
    <w:rsid w:val="0071381A"/>
    <w:rsid w:val="00717199"/>
    <w:rsid w:val="007240CD"/>
    <w:rsid w:val="007258B1"/>
    <w:rsid w:val="00727630"/>
    <w:rsid w:val="00737AD9"/>
    <w:rsid w:val="007413FB"/>
    <w:rsid w:val="00751AEB"/>
    <w:rsid w:val="00752D03"/>
    <w:rsid w:val="007543EC"/>
    <w:rsid w:val="007565DF"/>
    <w:rsid w:val="00762B45"/>
    <w:rsid w:val="0076741D"/>
    <w:rsid w:val="00773E32"/>
    <w:rsid w:val="00774E4D"/>
    <w:rsid w:val="00776C32"/>
    <w:rsid w:val="00792715"/>
    <w:rsid w:val="0079692F"/>
    <w:rsid w:val="007A37DA"/>
    <w:rsid w:val="007B08F0"/>
    <w:rsid w:val="007B4D31"/>
    <w:rsid w:val="007C38B5"/>
    <w:rsid w:val="007D2634"/>
    <w:rsid w:val="007E0D82"/>
    <w:rsid w:val="007E25AA"/>
    <w:rsid w:val="007E47C0"/>
    <w:rsid w:val="007F59EC"/>
    <w:rsid w:val="00813F59"/>
    <w:rsid w:val="008236AB"/>
    <w:rsid w:val="00830724"/>
    <w:rsid w:val="00834BD5"/>
    <w:rsid w:val="00834E36"/>
    <w:rsid w:val="00835027"/>
    <w:rsid w:val="0084025A"/>
    <w:rsid w:val="00864CC8"/>
    <w:rsid w:val="00872C95"/>
    <w:rsid w:val="008A1FD8"/>
    <w:rsid w:val="008B0AB5"/>
    <w:rsid w:val="008B614E"/>
    <w:rsid w:val="008B78DD"/>
    <w:rsid w:val="008D0196"/>
    <w:rsid w:val="008D04B8"/>
    <w:rsid w:val="008D2202"/>
    <w:rsid w:val="008D7203"/>
    <w:rsid w:val="008E0006"/>
    <w:rsid w:val="008F6711"/>
    <w:rsid w:val="00900846"/>
    <w:rsid w:val="009151D1"/>
    <w:rsid w:val="00916483"/>
    <w:rsid w:val="00930D95"/>
    <w:rsid w:val="009356D3"/>
    <w:rsid w:val="00940543"/>
    <w:rsid w:val="00941930"/>
    <w:rsid w:val="009444BE"/>
    <w:rsid w:val="0095519E"/>
    <w:rsid w:val="00955DEB"/>
    <w:rsid w:val="00960AAE"/>
    <w:rsid w:val="0096334C"/>
    <w:rsid w:val="009634DE"/>
    <w:rsid w:val="00964E4B"/>
    <w:rsid w:val="00971D7D"/>
    <w:rsid w:val="009758A2"/>
    <w:rsid w:val="00980729"/>
    <w:rsid w:val="0099191A"/>
    <w:rsid w:val="009A1959"/>
    <w:rsid w:val="009A1A4D"/>
    <w:rsid w:val="009A49A4"/>
    <w:rsid w:val="009A5548"/>
    <w:rsid w:val="009B5EF1"/>
    <w:rsid w:val="009C1C52"/>
    <w:rsid w:val="009C37D3"/>
    <w:rsid w:val="009C62E8"/>
    <w:rsid w:val="009D3381"/>
    <w:rsid w:val="009D3C98"/>
    <w:rsid w:val="009D7667"/>
    <w:rsid w:val="009D77C2"/>
    <w:rsid w:val="009E107F"/>
    <w:rsid w:val="009E4DF9"/>
    <w:rsid w:val="009F68B6"/>
    <w:rsid w:val="009F76F8"/>
    <w:rsid w:val="00A04A0E"/>
    <w:rsid w:val="00A12AB0"/>
    <w:rsid w:val="00A20FAA"/>
    <w:rsid w:val="00A2150B"/>
    <w:rsid w:val="00A318E7"/>
    <w:rsid w:val="00A31CEF"/>
    <w:rsid w:val="00A40FBD"/>
    <w:rsid w:val="00A4357E"/>
    <w:rsid w:val="00A44584"/>
    <w:rsid w:val="00A45259"/>
    <w:rsid w:val="00A46994"/>
    <w:rsid w:val="00A5559F"/>
    <w:rsid w:val="00A60B6A"/>
    <w:rsid w:val="00A6746C"/>
    <w:rsid w:val="00A753AC"/>
    <w:rsid w:val="00A84918"/>
    <w:rsid w:val="00A93A51"/>
    <w:rsid w:val="00A94B4E"/>
    <w:rsid w:val="00AA4715"/>
    <w:rsid w:val="00AA485E"/>
    <w:rsid w:val="00AB1A8B"/>
    <w:rsid w:val="00AC16FA"/>
    <w:rsid w:val="00AC4D1D"/>
    <w:rsid w:val="00AD1649"/>
    <w:rsid w:val="00AF2E62"/>
    <w:rsid w:val="00AF5630"/>
    <w:rsid w:val="00B06503"/>
    <w:rsid w:val="00B07F6D"/>
    <w:rsid w:val="00B12529"/>
    <w:rsid w:val="00B130BC"/>
    <w:rsid w:val="00B2429D"/>
    <w:rsid w:val="00B259ED"/>
    <w:rsid w:val="00B25C65"/>
    <w:rsid w:val="00B30DB0"/>
    <w:rsid w:val="00B3489C"/>
    <w:rsid w:val="00B646D5"/>
    <w:rsid w:val="00B72ABA"/>
    <w:rsid w:val="00B8173E"/>
    <w:rsid w:val="00B819C9"/>
    <w:rsid w:val="00B824C0"/>
    <w:rsid w:val="00B83E43"/>
    <w:rsid w:val="00B86A0E"/>
    <w:rsid w:val="00B90668"/>
    <w:rsid w:val="00BB4600"/>
    <w:rsid w:val="00BB6903"/>
    <w:rsid w:val="00BC0FC2"/>
    <w:rsid w:val="00BC7F99"/>
    <w:rsid w:val="00BD267F"/>
    <w:rsid w:val="00BD4A65"/>
    <w:rsid w:val="00BD4CD4"/>
    <w:rsid w:val="00BE4A05"/>
    <w:rsid w:val="00C251D4"/>
    <w:rsid w:val="00C34896"/>
    <w:rsid w:val="00C34AA2"/>
    <w:rsid w:val="00C40F6E"/>
    <w:rsid w:val="00C423E3"/>
    <w:rsid w:val="00C42C33"/>
    <w:rsid w:val="00C46E39"/>
    <w:rsid w:val="00C519D5"/>
    <w:rsid w:val="00C63B82"/>
    <w:rsid w:val="00C7637B"/>
    <w:rsid w:val="00C86488"/>
    <w:rsid w:val="00C94BDB"/>
    <w:rsid w:val="00CA049D"/>
    <w:rsid w:val="00CA363A"/>
    <w:rsid w:val="00CA42A3"/>
    <w:rsid w:val="00CA46A0"/>
    <w:rsid w:val="00CA58EB"/>
    <w:rsid w:val="00CB294E"/>
    <w:rsid w:val="00CB4DFB"/>
    <w:rsid w:val="00CB6F63"/>
    <w:rsid w:val="00CD0B57"/>
    <w:rsid w:val="00CF1753"/>
    <w:rsid w:val="00CF6C0D"/>
    <w:rsid w:val="00D058D4"/>
    <w:rsid w:val="00D33219"/>
    <w:rsid w:val="00D37479"/>
    <w:rsid w:val="00D420C5"/>
    <w:rsid w:val="00D5124C"/>
    <w:rsid w:val="00D54D7F"/>
    <w:rsid w:val="00D556A4"/>
    <w:rsid w:val="00D6783E"/>
    <w:rsid w:val="00D84BED"/>
    <w:rsid w:val="00D86DBA"/>
    <w:rsid w:val="00D90875"/>
    <w:rsid w:val="00DA1476"/>
    <w:rsid w:val="00DA6DE3"/>
    <w:rsid w:val="00DC21F1"/>
    <w:rsid w:val="00DD7D57"/>
    <w:rsid w:val="00DE4C66"/>
    <w:rsid w:val="00DF5005"/>
    <w:rsid w:val="00E211F3"/>
    <w:rsid w:val="00E21F9A"/>
    <w:rsid w:val="00E25600"/>
    <w:rsid w:val="00E32DDC"/>
    <w:rsid w:val="00E40B71"/>
    <w:rsid w:val="00E7298F"/>
    <w:rsid w:val="00E803DF"/>
    <w:rsid w:val="00E823AB"/>
    <w:rsid w:val="00E8495A"/>
    <w:rsid w:val="00E9329D"/>
    <w:rsid w:val="00EB25F9"/>
    <w:rsid w:val="00EB33E6"/>
    <w:rsid w:val="00EC7247"/>
    <w:rsid w:val="00EC7B7E"/>
    <w:rsid w:val="00ED1597"/>
    <w:rsid w:val="00ED3747"/>
    <w:rsid w:val="00EE1484"/>
    <w:rsid w:val="00EF00F7"/>
    <w:rsid w:val="00EF158A"/>
    <w:rsid w:val="00F178B1"/>
    <w:rsid w:val="00F2486D"/>
    <w:rsid w:val="00F25704"/>
    <w:rsid w:val="00F512B6"/>
    <w:rsid w:val="00F52D06"/>
    <w:rsid w:val="00F538C4"/>
    <w:rsid w:val="00F53FE1"/>
    <w:rsid w:val="00F672D8"/>
    <w:rsid w:val="00F677C0"/>
    <w:rsid w:val="00F74630"/>
    <w:rsid w:val="00F86E08"/>
    <w:rsid w:val="00F97085"/>
    <w:rsid w:val="00FA0E02"/>
    <w:rsid w:val="00FA2461"/>
    <w:rsid w:val="00FB35BD"/>
    <w:rsid w:val="00FB74D4"/>
    <w:rsid w:val="00FC52B9"/>
    <w:rsid w:val="00FD005D"/>
    <w:rsid w:val="00FD66C0"/>
    <w:rsid w:val="00FE07AC"/>
    <w:rsid w:val="00FE082B"/>
    <w:rsid w:val="00FF0916"/>
    <w:rsid w:val="00FF274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00E28-A97F-4E62-8567-E1B962A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7F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B9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611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11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137A"/>
    <w:rPr>
      <w:b/>
      <w:color w:val="26282F"/>
    </w:rPr>
  </w:style>
  <w:style w:type="paragraph" w:styleId="aa">
    <w:name w:val="Normal (Web)"/>
    <w:basedOn w:val="a"/>
    <w:uiPriority w:val="99"/>
    <w:unhideWhenUsed/>
    <w:rsid w:val="007D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CE94-953F-4826-9CF0-1D623BBD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Ефимова Наталья Курбангалеевна</cp:lastModifiedBy>
  <cp:revision>3</cp:revision>
  <cp:lastPrinted>2022-02-07T11:27:00Z</cp:lastPrinted>
  <dcterms:created xsi:type="dcterms:W3CDTF">2022-02-07T11:28:00Z</dcterms:created>
  <dcterms:modified xsi:type="dcterms:W3CDTF">2022-03-05T08:31:00Z</dcterms:modified>
</cp:coreProperties>
</file>